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49B11" w14:textId="77777777" w:rsidR="00F356B9" w:rsidRDefault="00F356B9" w:rsidP="00C62987">
      <w:pPr>
        <w:pStyle w:val="NormalWeb"/>
        <w:shd w:val="clear" w:color="auto" w:fill="FFFFFF"/>
        <w:spacing w:before="0" w:beforeAutospacing="0" w:after="0" w:afterAutospacing="0" w:line="480" w:lineRule="auto"/>
        <w:ind w:left="624" w:firstLine="612"/>
      </w:pPr>
      <w:bookmarkStart w:id="0" w:name="_GoBack"/>
      <w:r>
        <w:rPr>
          <w:rStyle w:val="notranslate"/>
          <w:rFonts w:ascii="Trebuchet MS" w:hAnsi="Trebuchet MS"/>
        </w:rPr>
        <w:t>Que no dia da data em que estou perante o tribunal e negar isso é denunciou contra mim, eu Acompanhando exibição de documentos, como descrito, cite os fatos.</w:t>
      </w:r>
      <w:r>
        <w:t xml:space="preserve"> </w:t>
      </w:r>
    </w:p>
    <w:p w14:paraId="4C0DB5EA" w14:textId="77777777" w:rsidR="00F356B9" w:rsidRDefault="00F356B9" w:rsidP="00C62987">
      <w:pPr>
        <w:pStyle w:val="NormalWeb"/>
        <w:shd w:val="clear" w:color="auto" w:fill="FFFFFF"/>
        <w:spacing w:before="0" w:beforeAutospacing="0" w:after="0" w:afterAutospacing="0" w:line="480" w:lineRule="auto"/>
        <w:ind w:left="624" w:firstLine="624"/>
      </w:pPr>
      <w:r>
        <w:rPr>
          <w:rStyle w:val="notranslate"/>
          <w:rFonts w:ascii="Trebuchet MS" w:hAnsi="Trebuchet MS"/>
        </w:rPr>
        <w:t>A reivindicação salarial que eu fiz do meu destacamento sempre foi combinada com os itens reivindicados em telegramas, relatados e discutidos SECLO de acordo com a assinatura legalmente presente.</w:t>
      </w:r>
      <w:r>
        <w:t xml:space="preserve"> </w:t>
      </w:r>
    </w:p>
    <w:p w14:paraId="4508AA93" w14:textId="77777777" w:rsidR="00F356B9" w:rsidRDefault="00F356B9" w:rsidP="00C62987">
      <w:pPr>
        <w:pStyle w:val="NormalWeb"/>
        <w:shd w:val="clear" w:color="auto" w:fill="FFFFFF"/>
        <w:spacing w:before="0" w:beforeAutospacing="0" w:after="0" w:afterAutospacing="0" w:line="480" w:lineRule="auto"/>
        <w:ind w:left="624" w:firstLine="612"/>
      </w:pPr>
      <w:r>
        <w:rPr>
          <w:rStyle w:val="notranslate"/>
          <w:rFonts w:ascii="Trebuchet MS" w:hAnsi="Trebuchet MS"/>
        </w:rPr>
        <w:t>Fui obrigado a recuperar meu último salário não pago, e a total falta de compensação pelos itens de forma irrefutável Comunicados dentro dos quais eu estava reconhecendo minhas tarefas atuais (PROCESSO DE AUDITOR, AUDITOR E ANALISTA DE DOCUMENTAÇÃO, etc).</w:t>
      </w:r>
      <w:r>
        <w:t xml:space="preserve"> </w:t>
      </w:r>
      <w:r>
        <w:rPr>
          <w:rStyle w:val="notranslate"/>
          <w:rFonts w:ascii="Trebuchet MS" w:hAnsi="Trebuchet MS"/>
        </w:rPr>
        <w:t>Considero relato relevante o crime JUSTO PÚBLICO TAL REIVINDICAÇÃO PARA TRABALHAR ANTERIORMENTE.</w:t>
      </w:r>
      <w:r>
        <w:t xml:space="preserve"> </w:t>
      </w:r>
    </w:p>
    <w:p w14:paraId="788497B3" w14:textId="77777777" w:rsidR="00F356B9" w:rsidRDefault="00F356B9" w:rsidP="00C62987">
      <w:pPr>
        <w:pStyle w:val="NormalWeb"/>
        <w:shd w:val="clear" w:color="auto" w:fill="FFFFFF"/>
        <w:spacing w:before="0" w:beforeAutospacing="0" w:after="0" w:afterAutospacing="0" w:line="480" w:lineRule="auto"/>
        <w:ind w:left="624" w:firstLine="612"/>
      </w:pPr>
      <w:r>
        <w:rPr>
          <w:rStyle w:val="notranslate"/>
          <w:rFonts w:ascii="Trebuchet MS" w:hAnsi="Trebuchet MS"/>
          <w:b/>
          <w:bCs/>
        </w:rPr>
        <w:t>E-mails enviados após laboratórios de câmeras, o FDA e licenciadores, a fim de construir suporte para o ato ANMAT.</w:t>
      </w:r>
      <w:r>
        <w:t xml:space="preserve"> </w:t>
      </w:r>
      <w:r>
        <w:rPr>
          <w:rStyle w:val="notranslate"/>
          <w:rFonts w:ascii="Trebuchet MS" w:hAnsi="Trebuchet MS"/>
          <w:b/>
          <w:bCs/>
        </w:rPr>
        <w:t>Todos os e-mails foram copiados para executivos das empresas RAFFO SA / MONTE VERDE SA e ANMAT.</w:t>
      </w:r>
      <w:r>
        <w:t xml:space="preserve"> </w:t>
      </w:r>
    </w:p>
    <w:p w14:paraId="11BCA71D" w14:textId="77777777" w:rsidR="00F356B9" w:rsidRDefault="00F356B9" w:rsidP="00C62987">
      <w:pPr>
        <w:pStyle w:val="NormalWeb"/>
        <w:shd w:val="clear" w:color="auto" w:fill="FFFFFF"/>
        <w:spacing w:before="0" w:beforeAutospacing="0" w:after="0" w:afterAutospacing="0" w:line="480" w:lineRule="auto"/>
        <w:ind w:left="624" w:firstLine="624"/>
      </w:pPr>
      <w:r>
        <w:rPr>
          <w:rStyle w:val="notranslate"/>
          <w:rFonts w:ascii="Trebuchet MS" w:hAnsi="Trebuchet MS"/>
        </w:rPr>
        <w:t>Pode-se extorquir-me à empresa, desde a denúncia antes do trabalho (SECLO e demanda) e tornada pública. Relatei via e-mails às partes interessadas, Ocorreram irregularidades para evitar um mal maior.</w:t>
      </w:r>
      <w:r>
        <w:t xml:space="preserve"> </w:t>
      </w:r>
      <w:r>
        <w:rPr>
          <w:rStyle w:val="notranslate"/>
          <w:rFonts w:ascii="Trebuchet MS" w:hAnsi="Trebuchet MS"/>
        </w:rPr>
        <w:t>Portanto, os laboratórios tentaram instalar uma mordaça judicial (Laboratorios Raffo SA e outra c / Denis Bernardo Sanchez s / Medidas Cautelares, exp. 88.539 / 2014) e convocaram uma convocação prévia à mediação compulsória por danos, em meio ao SECLO.</w:t>
      </w:r>
      <w:r>
        <w:t xml:space="preserve"> </w:t>
      </w:r>
    </w:p>
    <w:p w14:paraId="0D63CB65" w14:textId="77777777" w:rsidR="00F356B9" w:rsidRDefault="00F356B9" w:rsidP="00C62987">
      <w:pPr>
        <w:pStyle w:val="NormalWeb"/>
        <w:shd w:val="clear" w:color="auto" w:fill="FFFFFF"/>
        <w:spacing w:before="0" w:beforeAutospacing="0" w:after="0" w:afterAutospacing="0" w:line="480" w:lineRule="auto"/>
        <w:ind w:left="720" w:firstLine="612"/>
      </w:pPr>
      <w:r>
        <w:rPr>
          <w:rFonts w:ascii="Trebuchet MS" w:hAnsi="Trebuchet MS"/>
        </w:rPr>
        <w:lastRenderedPageBreak/>
        <w:t> </w:t>
      </w:r>
    </w:p>
    <w:p w14:paraId="487E9C96" w14:textId="77777777" w:rsidR="00F356B9" w:rsidRDefault="00F356B9" w:rsidP="00C62987">
      <w:pPr>
        <w:pStyle w:val="NormalWeb"/>
        <w:shd w:val="clear" w:color="auto" w:fill="FFFFFF"/>
        <w:spacing w:before="0" w:beforeAutospacing="0" w:after="0" w:afterAutospacing="0" w:line="480" w:lineRule="auto"/>
        <w:ind w:right="624" w:firstLine="612"/>
      </w:pPr>
      <w:r>
        <w:rPr>
          <w:rStyle w:val="notranslate"/>
          <w:rFonts w:ascii="Trebuchet MS" w:hAnsi="Trebuchet MS"/>
          <w:b/>
          <w:bCs/>
        </w:rPr>
        <w:t>Dois meses antes do SECLO</w:t>
      </w:r>
      <w:r>
        <w:rPr>
          <w:rStyle w:val="notranslate"/>
        </w:rPr>
        <w:t xml:space="preserve"> </w:t>
      </w:r>
      <w:r>
        <w:rPr>
          <w:rStyle w:val="notranslate"/>
          <w:rFonts w:ascii="Trebuchet MS" w:hAnsi="Trebuchet MS"/>
        </w:rPr>
        <w:t>, Em 15/09/14 fiz uma denúncia à ANMAT por fracionamento ilegal, presença de pragas e dei as informações do livro onde muitos números de produtos contrabandeados foram fracionados, confio, Que a comercialização Impeça a ANMAT (doc. 1a).</w:t>
      </w:r>
      <w:r>
        <w:t xml:space="preserve"> </w:t>
      </w:r>
      <w:r>
        <w:rPr>
          <w:rStyle w:val="notranslate"/>
          <w:rFonts w:ascii="Trebuchet MS" w:hAnsi="Trebuchet MS"/>
        </w:rPr>
        <w:t>Também enviei um email em 16/09/14 com fotografias explicando a saúde e funcionamento RESPONSÁVEL POR INSPEÇÕES a INAME, situação higiênica.</w:t>
      </w:r>
      <w:r>
        <w:t xml:space="preserve"> </w:t>
      </w:r>
      <w:r>
        <w:rPr>
          <w:rStyle w:val="notranslate"/>
          <w:rFonts w:ascii="Trebuchet MS" w:hAnsi="Trebuchet MS"/>
        </w:rPr>
        <w:t>ANTONIA Petraca.</w:t>
      </w:r>
      <w:r>
        <w:t xml:space="preserve"> </w:t>
      </w:r>
      <w:r>
        <w:rPr>
          <w:rStyle w:val="notranslate"/>
          <w:rFonts w:ascii="Trebuchet MS" w:hAnsi="Trebuchet MS"/>
        </w:rPr>
        <w:t>(Doc.1b)</w:t>
      </w:r>
      <w:r>
        <w:t xml:space="preserve"> </w:t>
      </w:r>
    </w:p>
    <w:p w14:paraId="3C49F77D" w14:textId="77777777" w:rsidR="00F356B9" w:rsidRDefault="00F356B9" w:rsidP="00C62987">
      <w:pPr>
        <w:pStyle w:val="NormalWeb"/>
        <w:shd w:val="clear" w:color="auto" w:fill="FFFFFF"/>
        <w:spacing w:before="0" w:beforeAutospacing="0" w:after="0" w:afterAutospacing="0" w:line="480" w:lineRule="auto"/>
        <w:ind w:right="624" w:firstLine="708"/>
      </w:pPr>
      <w:r>
        <w:rPr>
          <w:rStyle w:val="notranslate"/>
          <w:rFonts w:ascii="Trebuchet MS" w:hAnsi="Trebuchet MS"/>
          <w:u w:val="single"/>
        </w:rPr>
        <w:t>Manifestándole textualmente</w:t>
      </w:r>
      <w:r>
        <w:rPr>
          <w:rStyle w:val="notranslate"/>
        </w:rPr>
        <w:t xml:space="preserve"> </w:t>
      </w:r>
      <w:r>
        <w:rPr>
          <w:rStyle w:val="notranslate"/>
          <w:rFonts w:ascii="Trebuchet MS" w:hAnsi="Trebuchet MS"/>
        </w:rPr>
        <w:t>:</w:t>
      </w:r>
      <w:r>
        <w:t xml:space="preserve"> </w:t>
      </w:r>
    </w:p>
    <w:p w14:paraId="7CA85DCF" w14:textId="77777777" w:rsidR="00F356B9" w:rsidRDefault="00F356B9" w:rsidP="00C62987">
      <w:pPr>
        <w:pStyle w:val="NormalWeb"/>
        <w:shd w:val="clear" w:color="auto" w:fill="FFFFFF"/>
        <w:spacing w:before="0" w:beforeAutospacing="0" w:after="0" w:afterAutospacing="0" w:line="480" w:lineRule="auto"/>
        <w:ind w:right="624"/>
      </w:pPr>
      <w:r>
        <w:rPr>
          <w:rStyle w:val="notranslate"/>
          <w:rFonts w:ascii="Trebuchet MS" w:hAnsi="Trebuchet MS"/>
          <w:b/>
          <w:bCs/>
          <w:i/>
          <w:iCs/>
        </w:rPr>
        <w:t>Como falado por telefone, recebo uma cópia exata da queixa apresentada na ANMAT</w:t>
      </w:r>
      <w:r>
        <w:rPr>
          <w:rStyle w:val="notranslate"/>
        </w:rPr>
        <w:t xml:space="preserve"> </w:t>
      </w:r>
      <w:r>
        <w:rPr>
          <w:rStyle w:val="notranslate"/>
          <w:rFonts w:ascii="Trebuchet MS" w:hAnsi="Trebuchet MS"/>
        </w:rPr>
        <w:t>.</w:t>
      </w:r>
      <w:r>
        <w:t xml:space="preserve"> </w:t>
      </w:r>
    </w:p>
    <w:p w14:paraId="6223C183" w14:textId="77777777" w:rsidR="00F356B9" w:rsidRDefault="00F356B9" w:rsidP="00C62987">
      <w:pPr>
        <w:pStyle w:val="NormalWeb"/>
        <w:shd w:val="clear" w:color="auto" w:fill="FFFFFF"/>
        <w:spacing w:before="0" w:beforeAutospacing="0" w:after="0" w:afterAutospacing="0" w:line="480" w:lineRule="auto"/>
        <w:ind w:right="624"/>
      </w:pPr>
      <w:r>
        <w:rPr>
          <w:rStyle w:val="notranslate"/>
          <w:rFonts w:ascii="Trebuchet MS" w:hAnsi="Trebuchet MS"/>
          <w:b/>
          <w:bCs/>
          <w:i/>
          <w:iCs/>
        </w:rPr>
        <w:t>Em anexo, algumas fotos da última auditoria da maestranza pertencem ao armário.</w:t>
      </w:r>
      <w:r>
        <w:t xml:space="preserve"> </w:t>
      </w:r>
      <w:r>
        <w:rPr>
          <w:rStyle w:val="notranslate"/>
          <w:rFonts w:ascii="Trebuchet MS" w:hAnsi="Trebuchet MS"/>
          <w:b/>
          <w:bCs/>
          <w:i/>
          <w:iCs/>
        </w:rPr>
        <w:t>(Contato direto com vestiários e escadas onde branco torrado Com pessoal circulando área (fracionamento de sólidos). Entre o vestiário e Fracionamento não guarda-roupa / transferência, se não, um pátio exterior.</w:t>
      </w:r>
      <w:r>
        <w:t xml:space="preserve"> </w:t>
      </w:r>
    </w:p>
    <w:p w14:paraId="10C3AD69" w14:textId="77777777" w:rsidR="00F356B9" w:rsidRDefault="00F356B9" w:rsidP="00C62987">
      <w:pPr>
        <w:pStyle w:val="NormalWeb"/>
        <w:shd w:val="clear" w:color="auto" w:fill="FFFFFF"/>
        <w:spacing w:before="0" w:beforeAutospacing="0" w:after="0" w:afterAutospacing="0" w:line="480" w:lineRule="auto"/>
        <w:ind w:right="624"/>
      </w:pPr>
      <w:r>
        <w:rPr>
          <w:rFonts w:ascii="Trebuchet MS" w:hAnsi="Trebuchet MS"/>
          <w:b/>
          <w:bCs/>
          <w:i/>
          <w:iCs/>
        </w:rPr>
        <w:t> </w:t>
      </w:r>
    </w:p>
    <w:p w14:paraId="3DE0616C" w14:textId="77777777" w:rsidR="00F356B9" w:rsidRDefault="00F356B9" w:rsidP="00C62987">
      <w:pPr>
        <w:pStyle w:val="NormalWeb"/>
        <w:shd w:val="clear" w:color="auto" w:fill="FFFFFF"/>
        <w:spacing w:before="0" w:beforeAutospacing="0" w:after="0" w:afterAutospacing="0" w:line="480" w:lineRule="auto"/>
        <w:ind w:right="624"/>
      </w:pPr>
      <w:r>
        <w:rPr>
          <w:rStyle w:val="notranslate"/>
          <w:rFonts w:ascii="Trebuchet MS" w:hAnsi="Trebuchet MS"/>
          <w:b/>
          <w:bCs/>
          <w:i/>
          <w:iCs/>
        </w:rPr>
        <w:t>Eles têm meu contato para mais informações.</w:t>
      </w:r>
      <w:r>
        <w:t xml:space="preserve"> </w:t>
      </w:r>
    </w:p>
    <w:p w14:paraId="640642A0" w14:textId="77777777" w:rsidR="00F356B9" w:rsidRDefault="00F356B9" w:rsidP="00C62987">
      <w:pPr>
        <w:pStyle w:val="NormalWeb"/>
        <w:shd w:val="clear" w:color="auto" w:fill="FFFFFF"/>
        <w:spacing w:before="0" w:beforeAutospacing="0" w:after="0" w:afterAutospacing="0" w:line="480" w:lineRule="auto"/>
        <w:ind w:right="624" w:firstLine="612"/>
      </w:pPr>
      <w:r>
        <w:rPr>
          <w:rStyle w:val="notranslate"/>
          <w:rFonts w:ascii="Trebuchet MS" w:hAnsi="Trebuchet MS"/>
          <w:b/>
          <w:bCs/>
          <w:i/>
          <w:iCs/>
        </w:rPr>
        <w:t>Denis Sanchez</w:t>
      </w:r>
      <w:r>
        <w:t xml:space="preserve"> </w:t>
      </w:r>
    </w:p>
    <w:p w14:paraId="5F36DE86" w14:textId="77777777" w:rsidR="00F356B9" w:rsidRDefault="00F356B9" w:rsidP="00C62987">
      <w:pPr>
        <w:pStyle w:val="NormalWeb"/>
        <w:shd w:val="clear" w:color="auto" w:fill="FFFFFF"/>
        <w:spacing w:before="0" w:beforeAutospacing="0" w:after="0" w:afterAutospacing="0" w:line="480" w:lineRule="auto"/>
        <w:ind w:right="624" w:firstLine="612"/>
      </w:pPr>
      <w:r>
        <w:rPr>
          <w:rFonts w:ascii="Trebuchet MS" w:hAnsi="Trebuchet MS"/>
          <w:b/>
          <w:bCs/>
          <w:i/>
          <w:iCs/>
        </w:rPr>
        <w:t> </w:t>
      </w:r>
    </w:p>
    <w:p w14:paraId="570391D2" w14:textId="77777777" w:rsidR="00F356B9" w:rsidRDefault="00F356B9" w:rsidP="00C62987">
      <w:pPr>
        <w:pStyle w:val="NormalWeb"/>
        <w:shd w:val="clear" w:color="auto" w:fill="FFFFFF"/>
        <w:spacing w:before="0" w:beforeAutospacing="0" w:after="0" w:afterAutospacing="0" w:line="480" w:lineRule="auto"/>
        <w:ind w:right="624" w:firstLine="612"/>
      </w:pPr>
      <w:r>
        <w:rPr>
          <w:rStyle w:val="notranslate"/>
          <w:rFonts w:ascii="Trebuchet MS" w:hAnsi="Trebuchet MS"/>
        </w:rPr>
        <w:t>Queixas deputadas caratulas, recepção carimbada, como eu estava fazendo a minha integridade psicológica e moral estavam me permitindo.</w:t>
      </w:r>
      <w:r>
        <w:t xml:space="preserve"> </w:t>
      </w:r>
      <w:r>
        <w:rPr>
          <w:rStyle w:val="notranslate"/>
          <w:rFonts w:ascii="Trebuchet MS" w:hAnsi="Trebuchet MS"/>
        </w:rPr>
        <w:lastRenderedPageBreak/>
        <w:t>(Doc. 1, 1c, 1d, 1e de 15/09/14. A 20/01/15).</w:t>
      </w:r>
      <w:r>
        <w:t xml:space="preserve"> </w:t>
      </w:r>
      <w:r>
        <w:rPr>
          <w:rStyle w:val="notranslate"/>
          <w:rFonts w:ascii="Trebuchet MS" w:hAnsi="Trebuchet MS"/>
        </w:rPr>
        <w:t>Também o vice-registro de rastreamento de movimento da ANMAT.</w:t>
      </w:r>
      <w:r>
        <w:t xml:space="preserve"> </w:t>
      </w:r>
      <w:r>
        <w:rPr>
          <w:rStyle w:val="notranslate"/>
          <w:rFonts w:ascii="Trebuchet MS" w:hAnsi="Trebuchet MS"/>
        </w:rPr>
        <w:t>(Doc.1f)</w:t>
      </w:r>
      <w:r>
        <w:t xml:space="preserve"> </w:t>
      </w:r>
    </w:p>
    <w:p w14:paraId="3EFE08A5" w14:textId="77777777" w:rsidR="00F356B9" w:rsidRDefault="00F356B9" w:rsidP="00C62987">
      <w:pPr>
        <w:pStyle w:val="NormalWeb"/>
        <w:shd w:val="clear" w:color="auto" w:fill="FFFFFF"/>
        <w:spacing w:before="0" w:beforeAutospacing="0" w:after="0" w:afterAutospacing="0" w:line="480" w:lineRule="auto"/>
        <w:ind w:left="624" w:firstLine="612"/>
      </w:pPr>
      <w:r>
        <w:rPr>
          <w:rStyle w:val="notranslate"/>
          <w:rFonts w:ascii="Trebuchet MS" w:hAnsi="Trebuchet MS"/>
        </w:rPr>
        <w:t>Relatórios e Divulgação, Apesar de 15 e 16 de setembro, recentemente a área foi inibida fracionamento de líquido em 28 de novembro do mesmo ano (70 dias).</w:t>
      </w:r>
      <w:r>
        <w:t xml:space="preserve"> </w:t>
      </w:r>
      <w:r>
        <w:rPr>
          <w:rStyle w:val="notranslate"/>
          <w:rFonts w:ascii="Trebuchet MS" w:hAnsi="Trebuchet MS"/>
        </w:rPr>
        <w:t>(Doc.11c)</w:t>
      </w:r>
      <w:r>
        <w:t xml:space="preserve"> </w:t>
      </w:r>
    </w:p>
    <w:p w14:paraId="329E763D" w14:textId="77777777" w:rsidR="00F356B9" w:rsidRDefault="00F356B9" w:rsidP="00C62987">
      <w:pPr>
        <w:pStyle w:val="NormalWeb"/>
        <w:shd w:val="clear" w:color="auto" w:fill="FFFFFF"/>
        <w:spacing w:before="0" w:beforeAutospacing="0" w:after="0" w:afterAutospacing="0" w:line="480" w:lineRule="auto"/>
        <w:ind w:left="624" w:firstLine="612"/>
      </w:pPr>
      <w:r>
        <w:rPr>
          <w:rStyle w:val="notranslate"/>
          <w:rFonts w:ascii="Trebuchet MS" w:hAnsi="Trebuchet MS"/>
          <w:b/>
          <w:bCs/>
        </w:rPr>
        <w:t>Com relação à condição higiênica sanitária do armário (fotografias enviadas) e à não segregação de áreas no solo, nada INAME disse.</w:t>
      </w:r>
      <w:r>
        <w:t xml:space="preserve"> </w:t>
      </w:r>
      <w:r>
        <w:rPr>
          <w:rStyle w:val="notranslate"/>
          <w:rFonts w:ascii="Trebuchet MS" w:hAnsi="Trebuchet MS"/>
          <w:b/>
          <w:bCs/>
        </w:rPr>
        <w:t>Somente após uma expansão e uma intimação por telegrama a inspeção da área foi realizada Relatados 87 dias após o conhecimento, em 17 de dezembro de 2014. Esta inspeção é constatada que eles estavam reformando e se adaptando às condições da planta de construção de lei (Doc. 11f) e no dia seguinte (12.18.14) realizar uma nova vistoria nesse registro de correspondencia das fotos com a industria e achar que houve mudanças em relação às condições da edificação, mobiliários e limpeza (doc.1g)</w:t>
      </w:r>
      <w:r>
        <w:t xml:space="preserve"> </w:t>
      </w:r>
    </w:p>
    <w:p w14:paraId="042AC2E7" w14:textId="77777777" w:rsidR="00F356B9" w:rsidRDefault="00F356B9" w:rsidP="00C62987">
      <w:pPr>
        <w:pStyle w:val="NormalWeb"/>
        <w:shd w:val="clear" w:color="auto" w:fill="FFFFFF"/>
        <w:spacing w:before="0" w:beforeAutospacing="0" w:after="0" w:afterAutospacing="0" w:line="480" w:lineRule="auto"/>
        <w:ind w:left="624" w:firstLine="612"/>
      </w:pPr>
      <w:r>
        <w:rPr>
          <w:rStyle w:val="notranslate"/>
          <w:rFonts w:ascii="Trebuchet MS" w:hAnsi="Trebuchet MS"/>
          <w:b/>
          <w:bCs/>
          <w:u w:val="single"/>
        </w:rPr>
        <w:t>Aconteceu a mesma coisa No que diz respeito a reclamações de produtos sem intervenção (RECALL) e analisa todos os lotes fabricados fora da lei.</w:t>
      </w:r>
      <w:r>
        <w:t xml:space="preserve"> </w:t>
      </w:r>
    </w:p>
    <w:p w14:paraId="7783C8FE" w14:textId="77777777" w:rsidR="00F356B9" w:rsidRDefault="00F356B9" w:rsidP="00C62987">
      <w:pPr>
        <w:pStyle w:val="NormalWeb"/>
        <w:shd w:val="clear" w:color="auto" w:fill="FFFFFF"/>
        <w:spacing w:before="0" w:beforeAutospacing="0" w:after="0" w:afterAutospacing="0" w:line="480" w:lineRule="auto"/>
        <w:ind w:left="624" w:firstLine="612"/>
      </w:pPr>
      <w:r>
        <w:rPr>
          <w:rStyle w:val="notranslate"/>
          <w:rFonts w:ascii="Trebuchet MS" w:hAnsi="Trebuchet MS"/>
          <w:b/>
          <w:bCs/>
          <w:u w:val="single"/>
        </w:rPr>
        <w:t>Fui forçado a procurar as informações eu mesmo e apresentá-las em expansão desde 20/01/15 PELA ANMAT nenhuma investigação.</w:t>
      </w:r>
      <w:r>
        <w:t xml:space="preserve"> </w:t>
      </w:r>
      <w:r>
        <w:rPr>
          <w:rStyle w:val="notranslate"/>
          <w:rFonts w:ascii="Trebuchet MS" w:hAnsi="Trebuchet MS"/>
          <w:b/>
          <w:bCs/>
        </w:rPr>
        <w:t>(Doc.1e)</w:t>
      </w:r>
      <w:r>
        <w:t xml:space="preserve"> </w:t>
      </w:r>
    </w:p>
    <w:p w14:paraId="15C2B781" w14:textId="77777777" w:rsidR="00F356B9" w:rsidRDefault="00F356B9" w:rsidP="00C62987">
      <w:pPr>
        <w:pStyle w:val="NormalWeb"/>
        <w:shd w:val="clear" w:color="auto" w:fill="FFFFFF"/>
        <w:spacing w:before="0" w:beforeAutospacing="0" w:after="0" w:afterAutospacing="0" w:line="480" w:lineRule="auto"/>
        <w:ind w:left="624" w:firstLine="612"/>
      </w:pPr>
      <w:r>
        <w:rPr>
          <w:rStyle w:val="notranslate"/>
          <w:rFonts w:ascii="Trebuchet MS" w:hAnsi="Trebuchet MS"/>
        </w:rPr>
        <w:t xml:space="preserve">Desde o início da denúncia eu esperava que a resposta me assegurasse sobre o que relatei no periódico e periodicamente visite a ANMAT onde as </w:t>
      </w:r>
      <w:r>
        <w:rPr>
          <w:rStyle w:val="notranslate"/>
          <w:rFonts w:ascii="Trebuchet MS" w:hAnsi="Trebuchet MS"/>
        </w:rPr>
        <w:lastRenderedPageBreak/>
        <w:t>decisões tomadas são publicadas: Inibições, Recall, encerramentos, Proibições, aprovações, etc. Finalmente, vendo a atitude da ANMAT , Acabei denunciando a Procuradoria Villa Martelli (Doc. 7-Denúncia) e (Doc.8 - Depoimento de declaração -)</w:t>
      </w:r>
      <w:r>
        <w:t xml:space="preserve"> </w:t>
      </w:r>
    </w:p>
    <w:p w14:paraId="6A0693D2" w14:textId="77777777" w:rsidR="00F356B9" w:rsidRDefault="00F356B9" w:rsidP="00C62987">
      <w:pPr>
        <w:pStyle w:val="NormalWeb"/>
        <w:shd w:val="clear" w:color="auto" w:fill="FFFFFF"/>
        <w:spacing w:before="0" w:beforeAutospacing="0" w:after="0" w:afterAutospacing="0" w:line="480" w:lineRule="auto"/>
        <w:ind w:right="624" w:firstLine="612"/>
      </w:pPr>
      <w:r>
        <w:rPr>
          <w:rStyle w:val="notranslate"/>
          <w:rFonts w:ascii="Trebuchet MS" w:hAnsi="Trebuchet MS"/>
        </w:rPr>
        <w:t>E então, tanto quanto eu poderia, eu me mudei com o meu trabalho.</w:t>
      </w:r>
      <w:r>
        <w:t xml:space="preserve"> </w:t>
      </w:r>
    </w:p>
    <w:p w14:paraId="1961D5D4" w14:textId="77777777" w:rsidR="00F356B9" w:rsidRDefault="00F356B9" w:rsidP="00C62987">
      <w:pPr>
        <w:pStyle w:val="NormalWeb"/>
        <w:shd w:val="clear" w:color="auto" w:fill="FFFFFF"/>
        <w:spacing w:before="0" w:beforeAutospacing="0" w:after="0" w:afterAutospacing="0" w:line="480" w:lineRule="auto"/>
        <w:ind w:right="624" w:firstLine="612"/>
      </w:pPr>
      <w:r>
        <w:rPr>
          <w:rStyle w:val="notranslate"/>
          <w:rFonts w:ascii="Trebuchet MS" w:hAnsi="Trebuchet MS"/>
        </w:rPr>
        <w:t>Após o último email enviado do email da empresa, 21/08/14, último dia trabalhei para licença psiquiátrica em 23/08/14, envio um email ao gestor Luis Ghio o que estava acontecendo comentando sobre a planta Villa Martelli, Quanto à ilegalidade dos Processos e o tratamento recebido do meu chefe Bermejo Silvina mencionam o assunto.</w:t>
      </w:r>
      <w:r>
        <w:t xml:space="preserve"> </w:t>
      </w:r>
      <w:r>
        <w:rPr>
          <w:rStyle w:val="notranslate"/>
          <w:rFonts w:ascii="Trebuchet MS" w:hAnsi="Trebuchet MS"/>
        </w:rPr>
        <w:t>Note que, na época em que trabalhei, vi ou ouvi falar da presença de Luis Ghio Manager ou do Presidente J. Belluzzo.</w:t>
      </w:r>
      <w:r>
        <w:t xml:space="preserve"> </w:t>
      </w:r>
      <w:r>
        <w:rPr>
          <w:rStyle w:val="notranslate"/>
          <w:rFonts w:ascii="Trebuchet MS" w:hAnsi="Trebuchet MS"/>
        </w:rPr>
        <w:t>Como eles não participaram da auditoria, eu assumi o desconhecido.</w:t>
      </w:r>
      <w:r>
        <w:t xml:space="preserve"> </w:t>
      </w:r>
      <w:r>
        <w:rPr>
          <w:rStyle w:val="notranslate"/>
          <w:rFonts w:ascii="Trebuchet MS" w:hAnsi="Trebuchet MS"/>
        </w:rPr>
        <w:t>Também solicitou ao Dr. Ghio que intercede com seu superior, Belluzzo, para evitar minha demissão.</w:t>
      </w:r>
      <w:r>
        <w:t xml:space="preserve"> </w:t>
      </w:r>
      <w:r>
        <w:rPr>
          <w:rStyle w:val="notranslate"/>
          <w:rFonts w:ascii="Trebuchet MS" w:hAnsi="Trebuchet MS"/>
        </w:rPr>
        <w:t>Que eu nunca recebi uma resposta.</w:t>
      </w:r>
      <w:r>
        <w:t xml:space="preserve"> </w:t>
      </w:r>
      <w:r>
        <w:rPr>
          <w:rStyle w:val="notranslate"/>
          <w:rFonts w:ascii="Trebuchet MS" w:hAnsi="Trebuchet MS"/>
        </w:rPr>
        <w:t>(Doc.1h)</w:t>
      </w:r>
      <w:r>
        <w:t xml:space="preserve"> </w:t>
      </w:r>
    </w:p>
    <w:p w14:paraId="5954E721" w14:textId="77777777" w:rsidR="00F356B9" w:rsidRDefault="00F356B9" w:rsidP="00C62987">
      <w:pPr>
        <w:pStyle w:val="NormalWeb"/>
        <w:shd w:val="clear" w:color="auto" w:fill="FFFFFF"/>
        <w:spacing w:before="0" w:beforeAutospacing="0" w:after="0" w:afterAutospacing="0" w:line="480" w:lineRule="auto"/>
        <w:ind w:right="624" w:firstLine="612"/>
      </w:pPr>
      <w:r>
        <w:rPr>
          <w:rStyle w:val="notranslate"/>
          <w:rFonts w:ascii="Trebuchet MS" w:hAnsi="Trebuchet MS"/>
          <w:b/>
          <w:bCs/>
        </w:rPr>
        <w:t>O dia</w:t>
      </w:r>
      <w:r>
        <w:rPr>
          <w:rStyle w:val="notranslate"/>
        </w:rPr>
        <w:t xml:space="preserve"> </w:t>
      </w:r>
      <w:r>
        <w:rPr>
          <w:rStyle w:val="notranslate"/>
          <w:rFonts w:ascii="Trebuchet MS" w:hAnsi="Trebuchet MS"/>
        </w:rPr>
        <w:t>09/09/14 eu mando e-mail para Belluzzo informando V Martelli Que condições insalubres em troca telegráfica e recusaram Mencionado Que Foram incluídos nas últimas auditorias, tarefas que eles negaram.</w:t>
      </w:r>
      <w:r>
        <w:t xml:space="preserve"> </w:t>
      </w:r>
    </w:p>
    <w:p w14:paraId="2933B0E9" w14:textId="77777777" w:rsidR="00F356B9" w:rsidRDefault="00F356B9" w:rsidP="00C62987">
      <w:pPr>
        <w:pStyle w:val="NormalWeb"/>
        <w:shd w:val="clear" w:color="auto" w:fill="FFFFFF"/>
        <w:spacing w:before="0" w:beforeAutospacing="0" w:after="0" w:afterAutospacing="0" w:line="480" w:lineRule="auto"/>
        <w:ind w:right="624" w:firstLine="612"/>
      </w:pPr>
      <w:r>
        <w:rPr>
          <w:rStyle w:val="notranslate"/>
          <w:rFonts w:ascii="Trebuchet MS" w:hAnsi="Trebuchet MS"/>
          <w:b/>
          <w:bCs/>
        </w:rPr>
        <w:t>27 de setembro de 2014 telefonei no dia em que liguei para o Dr. Belluzzo protestando contra o pagamento do acordo e explicando o problema com meu chefe.</w:t>
      </w:r>
      <w:r>
        <w:t xml:space="preserve"> </w:t>
      </w:r>
      <w:r>
        <w:rPr>
          <w:rStyle w:val="notranslate"/>
          <w:rFonts w:ascii="Trebuchet MS" w:hAnsi="Trebuchet MS"/>
          <w:b/>
          <w:bCs/>
        </w:rPr>
        <w:t>E a injustiça da minha demissão.</w:t>
      </w:r>
      <w:r>
        <w:t xml:space="preserve"> </w:t>
      </w:r>
      <w:r>
        <w:rPr>
          <w:rStyle w:val="notranslate"/>
          <w:rFonts w:ascii="Trebuchet MS" w:hAnsi="Trebuchet MS"/>
          <w:b/>
          <w:bCs/>
        </w:rPr>
        <w:t>Por favor, peça-lhe para estar presente no SECLO para explicar melhor.</w:t>
      </w:r>
      <w:r>
        <w:t xml:space="preserve"> </w:t>
      </w:r>
      <w:r>
        <w:rPr>
          <w:rStyle w:val="notranslate"/>
          <w:rFonts w:ascii="Trebuchet MS" w:hAnsi="Trebuchet MS"/>
          <w:b/>
          <w:bCs/>
        </w:rPr>
        <w:t>A que eu respondo a ser submetido, mas finalmente não atendi.</w:t>
      </w:r>
      <w:r>
        <w:t xml:space="preserve"> </w:t>
      </w:r>
    </w:p>
    <w:p w14:paraId="3F169EE8" w14:textId="77777777" w:rsidR="00F356B9" w:rsidRDefault="00F356B9" w:rsidP="00C62987">
      <w:pPr>
        <w:pStyle w:val="NormalWeb"/>
        <w:shd w:val="clear" w:color="auto" w:fill="FFFFFF"/>
        <w:spacing w:before="0" w:beforeAutospacing="0" w:after="0" w:afterAutospacing="0" w:line="480" w:lineRule="auto"/>
        <w:ind w:right="624" w:firstLine="612"/>
      </w:pPr>
      <w:r>
        <w:rPr>
          <w:rFonts w:ascii="Trebuchet MS" w:hAnsi="Trebuchet MS"/>
          <w:i/>
          <w:iCs/>
        </w:rPr>
        <w:lastRenderedPageBreak/>
        <w:t> </w:t>
      </w:r>
    </w:p>
    <w:p w14:paraId="61DAEFF6" w14:textId="77777777" w:rsidR="00F356B9" w:rsidRDefault="00F356B9" w:rsidP="00C62987">
      <w:pPr>
        <w:pStyle w:val="NormalWeb"/>
        <w:shd w:val="clear" w:color="auto" w:fill="FFFFFF"/>
        <w:spacing w:before="0" w:beforeAutospacing="0" w:after="0" w:afterAutospacing="0" w:line="480" w:lineRule="auto"/>
        <w:ind w:right="624"/>
      </w:pPr>
      <w:r>
        <w:rPr>
          <w:rStyle w:val="notranslate"/>
          <w:rFonts w:ascii="Trebuchet MS" w:hAnsi="Trebuchet MS"/>
        </w:rPr>
        <w:t>Considero esta queixa contra mim como uma estratégia para:</w:t>
      </w:r>
      <w:r>
        <w:t xml:space="preserve"> </w:t>
      </w:r>
    </w:p>
    <w:p w14:paraId="2734ADB9" w14:textId="77777777" w:rsidR="00F356B9" w:rsidRDefault="00F356B9" w:rsidP="00C62987">
      <w:pPr>
        <w:pStyle w:val="NormalWeb"/>
        <w:shd w:val="clear" w:color="auto" w:fill="FFFFFF"/>
        <w:spacing w:before="0" w:beforeAutospacing="0" w:after="0" w:afterAutospacing="0" w:line="480" w:lineRule="auto"/>
        <w:ind w:right="624" w:firstLine="794"/>
      </w:pPr>
      <w:r>
        <w:rPr>
          <w:rStyle w:val="notranslate"/>
          <w:rFonts w:ascii="Trebuchet MS" w:hAnsi="Trebuchet MS"/>
          <w:b/>
          <w:bCs/>
        </w:rPr>
        <w:t>.</w:t>
      </w:r>
      <w:r>
        <w:t xml:space="preserve"> </w:t>
      </w:r>
      <w:r>
        <w:rPr>
          <w:rStyle w:val="notranslate"/>
          <w:rFonts w:ascii="Trebuchet MS" w:hAnsi="Trebuchet MS"/>
          <w:b/>
          <w:bCs/>
        </w:rPr>
        <w:t>Servir de álibi no pedido reconvencional de danos apresentado por mim em 6 de abril de 2015</w:t>
      </w:r>
      <w:r>
        <w:rPr>
          <w:rStyle w:val="notranslate"/>
        </w:rPr>
        <w:t xml:space="preserve"> </w:t>
      </w:r>
      <w:r>
        <w:rPr>
          <w:rStyle w:val="notranslate"/>
          <w:rFonts w:ascii="Trebuchet MS" w:hAnsi="Trebuchet MS"/>
        </w:rPr>
        <w:t>.</w:t>
      </w:r>
      <w:r>
        <w:t xml:space="preserve"> </w:t>
      </w:r>
      <w:r>
        <w:rPr>
          <w:rStyle w:val="notranslate"/>
          <w:rFonts w:ascii="Trebuchet MS" w:hAnsi="Trebuchet MS"/>
        </w:rPr>
        <w:t>Eu comecei o processo SANCHEZ intitulado DENIS</w:t>
      </w:r>
      <w:r>
        <w:t xml:space="preserve"> </w:t>
      </w:r>
    </w:p>
    <w:p w14:paraId="2AF967A0" w14:textId="77777777" w:rsidR="00F356B9" w:rsidRDefault="00F356B9" w:rsidP="00C62987">
      <w:pPr>
        <w:pStyle w:val="NormalWeb"/>
        <w:shd w:val="clear" w:color="auto" w:fill="FFFFFF"/>
        <w:spacing w:before="0" w:beforeAutospacing="0" w:after="0" w:afterAutospacing="0" w:line="480" w:lineRule="auto"/>
        <w:ind w:left="624"/>
      </w:pPr>
      <w:r>
        <w:rPr>
          <w:rStyle w:val="notranslate"/>
          <w:rFonts w:ascii="Trebuchet MS" w:hAnsi="Trebuchet MS"/>
        </w:rPr>
        <w:t>C / LABORATÓRIO RAFFO S / avanço Expira evidências.</w:t>
      </w:r>
      <w:r>
        <w:t xml:space="preserve"> </w:t>
      </w:r>
      <w:r>
        <w:rPr>
          <w:rStyle w:val="notranslate"/>
          <w:rFonts w:ascii="Trebuchet MS" w:hAnsi="Trebuchet MS"/>
        </w:rPr>
        <w:t>Que 16853/15 perante o Tribunal Nacional Civil nº 71. (Doc. 9)</w:t>
      </w:r>
      <w:r>
        <w:t xml:space="preserve"> </w:t>
      </w:r>
    </w:p>
    <w:p w14:paraId="3D0941A9" w14:textId="77777777" w:rsidR="00F356B9" w:rsidRDefault="00F356B9" w:rsidP="00C62987">
      <w:pPr>
        <w:pStyle w:val="NormalWeb"/>
        <w:shd w:val="clear" w:color="auto" w:fill="FFFFFF"/>
        <w:spacing w:before="0" w:beforeAutospacing="0" w:after="0" w:afterAutospacing="0" w:line="480" w:lineRule="auto"/>
        <w:ind w:left="624" w:firstLine="708"/>
      </w:pPr>
      <w:r>
        <w:rPr>
          <w:rStyle w:val="notranslate"/>
          <w:rFonts w:ascii="Trebuchet MS" w:hAnsi="Trebuchet MS"/>
          <w:b/>
          <w:bCs/>
        </w:rPr>
        <w:t>.</w:t>
      </w:r>
      <w:r>
        <w:t xml:space="preserve"> </w:t>
      </w:r>
      <w:r>
        <w:rPr>
          <w:rStyle w:val="notranslate"/>
          <w:rFonts w:ascii="Trebuchet MS" w:hAnsi="Trebuchet MS"/>
          <w:b/>
          <w:bCs/>
        </w:rPr>
        <w:t>Intimidar um ex-funcionário demitido sem compensação, o que requer um julgamento para coletar seu último mês trabalhado e itens relatados de forma confiável.</w:t>
      </w:r>
      <w:r>
        <w:t xml:space="preserve"> </w:t>
      </w:r>
    </w:p>
    <w:p w14:paraId="2728D6C0" w14:textId="77777777" w:rsidR="00F356B9" w:rsidRDefault="00F356B9" w:rsidP="00C62987">
      <w:pPr>
        <w:pStyle w:val="NormalWeb"/>
        <w:shd w:val="clear" w:color="auto" w:fill="FFFFFF"/>
        <w:spacing w:before="0" w:beforeAutospacing="0" w:after="0" w:afterAutospacing="0" w:line="480" w:lineRule="auto"/>
        <w:ind w:left="624" w:firstLine="708"/>
      </w:pPr>
      <w:r>
        <w:rPr>
          <w:rStyle w:val="notranslate"/>
          <w:rFonts w:ascii="Trebuchet MS" w:hAnsi="Trebuchet MS"/>
          <w:b/>
          <w:bCs/>
        </w:rPr>
        <w:t>.</w:t>
      </w:r>
      <w:r>
        <w:t xml:space="preserve"> </w:t>
      </w:r>
      <w:r>
        <w:rPr>
          <w:rStyle w:val="notranslate"/>
          <w:rFonts w:ascii="Trebuchet MS" w:hAnsi="Trebuchet MS"/>
          <w:b/>
          <w:bCs/>
        </w:rPr>
        <w:t>Servir como Álibi</w:t>
      </w:r>
      <w:r>
        <w:rPr>
          <w:rStyle w:val="notranslate"/>
        </w:rPr>
        <w:t xml:space="preserve"> </w:t>
      </w:r>
      <w:r>
        <w:rPr>
          <w:rStyle w:val="notranslate"/>
          <w:rFonts w:ascii="Trebuchet MS" w:hAnsi="Trebuchet MS"/>
          <w:b/>
          <w:bCs/>
        </w:rPr>
        <w:t>Expte.</w:t>
      </w:r>
      <w:r>
        <w:t xml:space="preserve"> </w:t>
      </w:r>
      <w:r>
        <w:rPr>
          <w:rStyle w:val="notranslate"/>
          <w:rFonts w:ascii="Trebuchet MS" w:hAnsi="Trebuchet MS"/>
        </w:rPr>
        <w:t>CRIMES CONTRA A FRAUDE DA SAÚDE E OS CRIMES CONTRA A ADMINISTRAÇÃO PÚBLICA.</w:t>
      </w:r>
      <w:r>
        <w:t xml:space="preserve"> </w:t>
      </w:r>
      <w:r>
        <w:rPr>
          <w:rStyle w:val="notranslate"/>
          <w:rFonts w:ascii="Trebuchet MS" w:hAnsi="Trebuchet MS"/>
        </w:rPr>
        <w:t>FSM 43204/2015 (16.613 / 15), Secretário No.1 No.1 Court San Isidro.</w:t>
      </w:r>
      <w:r>
        <w:t xml:space="preserve"> </w:t>
      </w:r>
      <w:r>
        <w:rPr>
          <w:rStyle w:val="notranslate"/>
          <w:rFonts w:ascii="Trebuchet MS" w:hAnsi="Trebuchet MS"/>
        </w:rPr>
        <w:t>Eles esperavam Denúncia porque tinham conhecimento de incorporação no</w:t>
      </w:r>
      <w:r>
        <w:rPr>
          <w:rStyle w:val="notranslate"/>
        </w:rPr>
        <w:t xml:space="preserve"> </w:t>
      </w:r>
      <w:r>
        <w:rPr>
          <w:rStyle w:val="notranslate"/>
          <w:rFonts w:ascii="Trebuchet MS" w:hAnsi="Trebuchet MS"/>
        </w:rPr>
        <w:t>Boletim No. 1-0047-0000-013211-14-1</w:t>
      </w:r>
      <w:r>
        <w:rPr>
          <w:rStyle w:val="notranslate"/>
        </w:rPr>
        <w:t xml:space="preserve"> </w:t>
      </w:r>
      <w:r>
        <w:rPr>
          <w:rStyle w:val="notranslate"/>
          <w:rFonts w:ascii="Trebuchet MS" w:hAnsi="Trebuchet MS"/>
        </w:rPr>
        <w:t>ANMAT, a intimação para INAME (CD 474.458.196) (Doc. 17 e 17b) para aplicar regulamentos existentes e emergentes disp.</w:t>
      </w:r>
      <w:r>
        <w:t xml:space="preserve"> </w:t>
      </w:r>
      <w:r>
        <w:rPr>
          <w:rStyle w:val="notranslate"/>
          <w:rFonts w:ascii="Trebuchet MS" w:hAnsi="Trebuchet MS"/>
        </w:rPr>
        <w:t>2819/04 e 2372/08, reservando os direitos civis de ação contra o criminoso e as partes envolvidas.</w:t>
      </w:r>
      <w:r>
        <w:t xml:space="preserve"> </w:t>
      </w:r>
    </w:p>
    <w:p w14:paraId="64C33BDF" w14:textId="77777777" w:rsidR="00F356B9" w:rsidRDefault="00F356B9" w:rsidP="00C62987">
      <w:pPr>
        <w:pStyle w:val="NormalWeb"/>
        <w:shd w:val="clear" w:color="auto" w:fill="FFFFFF"/>
        <w:spacing w:before="0" w:beforeAutospacing="0" w:after="0" w:afterAutospacing="0" w:line="480" w:lineRule="auto"/>
        <w:ind w:left="624" w:firstLine="708"/>
      </w:pPr>
      <w:r>
        <w:rPr>
          <w:rStyle w:val="notranslate"/>
          <w:rFonts w:ascii="Trebuchet MS" w:hAnsi="Trebuchet MS"/>
          <w:b/>
          <w:bCs/>
        </w:rPr>
        <w:t>Registro: Laboratórios Raffo SA e outro c / Denis Bernardo Sanchez s / Medidas de Precaução, exp.</w:t>
      </w:r>
      <w:r>
        <w:t xml:space="preserve"> </w:t>
      </w:r>
      <w:r>
        <w:rPr>
          <w:rStyle w:val="notranslate"/>
          <w:rFonts w:ascii="Trebuchet MS" w:hAnsi="Trebuchet MS"/>
          <w:b/>
          <w:bCs/>
        </w:rPr>
        <w:t>88.539 / 2014 admissão em juízo N. CIVIL n º 71 foi declarado incompetente e depois de recursos, está na 1ª Instância Tribunal do Trabalho n º 23.</w:t>
      </w:r>
      <w:r>
        <w:t xml:space="preserve"> </w:t>
      </w:r>
    </w:p>
    <w:p w14:paraId="30DCB5BA" w14:textId="77777777" w:rsidR="00F356B9" w:rsidRDefault="00F356B9" w:rsidP="00C62987">
      <w:pPr>
        <w:pStyle w:val="NormalWeb"/>
        <w:shd w:val="clear" w:color="auto" w:fill="FFFFFF"/>
        <w:spacing w:before="0" w:beforeAutospacing="0" w:after="0" w:afterAutospacing="0" w:line="480" w:lineRule="auto"/>
        <w:ind w:left="624"/>
      </w:pPr>
      <w:r>
        <w:rPr>
          <w:rFonts w:ascii="Trebuchet MS" w:hAnsi="Trebuchet MS"/>
          <w:b/>
          <w:bCs/>
        </w:rPr>
        <w:t> </w:t>
      </w:r>
    </w:p>
    <w:p w14:paraId="1E3460A3" w14:textId="77777777" w:rsidR="00F356B9" w:rsidRDefault="00F356B9" w:rsidP="00C62987">
      <w:pPr>
        <w:pStyle w:val="NormalWeb"/>
        <w:shd w:val="clear" w:color="auto" w:fill="FFFFFF"/>
        <w:spacing w:before="0" w:beforeAutospacing="0" w:after="0" w:afterAutospacing="0" w:line="480" w:lineRule="auto"/>
        <w:ind w:left="624" w:firstLine="596"/>
      </w:pPr>
      <w:r>
        <w:rPr>
          <w:rStyle w:val="notranslate"/>
          <w:rFonts w:ascii="Trebuchet MS" w:hAnsi="Trebuchet MS"/>
          <w:b/>
          <w:bCs/>
          <w:u w:val="single"/>
        </w:rPr>
        <w:lastRenderedPageBreak/>
        <w:t>Descrito o contexto em que eu denunciei extorsão</w:t>
      </w:r>
      <w:r>
        <w:rPr>
          <w:rStyle w:val="notranslate"/>
        </w:rPr>
        <w:t xml:space="preserve"> </w:t>
      </w:r>
      <w:r>
        <w:rPr>
          <w:rStyle w:val="notranslate"/>
          <w:rFonts w:ascii="Trebuchet MS" w:hAnsi="Trebuchet MS"/>
          <w:b/>
          <w:bCs/>
        </w:rPr>
        <w:t>desmentir as calúnias</w:t>
      </w:r>
      <w:r>
        <w:rPr>
          <w:rStyle w:val="notranslate"/>
        </w:rPr>
        <w:t xml:space="preserve"> </w:t>
      </w:r>
      <w:r>
        <w:rPr>
          <w:rStyle w:val="notranslate"/>
          <w:rFonts w:ascii="Trebuchet MS" w:hAnsi="Trebuchet MS"/>
          <w:b/>
          <w:bCs/>
        </w:rPr>
        <w:t>feitas contra mim</w:t>
      </w:r>
      <w:r>
        <w:rPr>
          <w:rStyle w:val="notranslate"/>
        </w:rPr>
        <w:t xml:space="preserve"> </w:t>
      </w:r>
      <w:r>
        <w:rPr>
          <w:rStyle w:val="notranslate"/>
          <w:rFonts w:ascii="Trebuchet MS" w:hAnsi="Trebuchet MS"/>
        </w:rPr>
        <w:t>:</w:t>
      </w:r>
      <w:r>
        <w:t xml:space="preserve"> </w:t>
      </w:r>
    </w:p>
    <w:p w14:paraId="5A6C0C4E" w14:textId="77777777" w:rsidR="00F356B9" w:rsidRDefault="00F356B9" w:rsidP="00C62987">
      <w:pPr>
        <w:pStyle w:val="NormalWeb"/>
        <w:shd w:val="clear" w:color="auto" w:fill="FFFFFF"/>
        <w:spacing w:before="0" w:beforeAutospacing="0" w:after="0" w:afterAutospacing="0" w:line="480" w:lineRule="auto"/>
        <w:ind w:left="624" w:firstLine="680"/>
      </w:pPr>
      <w:r>
        <w:rPr>
          <w:rStyle w:val="notranslate"/>
          <w:rFonts w:ascii="Trebuchet MS" w:hAnsi="Trebuchet MS"/>
        </w:rPr>
        <w:t>Eu não serei demitido pelas razões mencionadas na denúncia.</w:t>
      </w:r>
      <w:r>
        <w:t xml:space="preserve"> </w:t>
      </w:r>
      <w:r>
        <w:rPr>
          <w:rStyle w:val="notranslate"/>
          <w:rFonts w:ascii="Trebuchet MS" w:hAnsi="Trebuchet MS"/>
        </w:rPr>
        <w:t>Imediatamente após a minha demissão,</w:t>
      </w:r>
      <w:r>
        <w:rPr>
          <w:rStyle w:val="notranslate"/>
        </w:rPr>
        <w:t xml:space="preserve"> </w:t>
      </w:r>
      <w:r>
        <w:rPr>
          <w:rStyle w:val="notranslate"/>
          <w:rFonts w:ascii="Trebuchet MS" w:hAnsi="Trebuchet MS"/>
        </w:rPr>
        <w:t>eu comuniquei via e-mail para</w:t>
      </w:r>
      <w:r>
        <w:t xml:space="preserve"> </w:t>
      </w:r>
    </w:p>
    <w:p w14:paraId="7E20E3EC" w14:textId="77777777" w:rsidR="00F356B9" w:rsidRDefault="00F356B9" w:rsidP="00C62987">
      <w:pPr>
        <w:pStyle w:val="NormalWeb"/>
        <w:shd w:val="clear" w:color="auto" w:fill="FFFFFF"/>
        <w:spacing w:before="0" w:beforeAutospacing="0" w:after="0" w:afterAutospacing="0" w:line="480" w:lineRule="auto"/>
        <w:ind w:left="624" w:firstLine="680"/>
      </w:pPr>
      <w:r>
        <w:rPr>
          <w:rStyle w:val="notranslate"/>
          <w:rFonts w:ascii="Trebuchet MS" w:hAnsi="Trebuchet MS"/>
        </w:rPr>
        <w:t>Gerente de Fábrica e Sr. Jorge Enrique Ciccioli Belluzzo, do e-mail Que Eu Atribuí na empresa, meu chefe (Bermejo Silvina) eu</w:t>
      </w:r>
      <w:r>
        <w:t xml:space="preserve"> </w:t>
      </w:r>
    </w:p>
    <w:p w14:paraId="4ED4E1E6" w14:textId="77777777" w:rsidR="00F356B9" w:rsidRDefault="00F356B9" w:rsidP="00C62987">
      <w:pPr>
        <w:pStyle w:val="NormalWeb"/>
        <w:shd w:val="clear" w:color="auto" w:fill="FFFFFF"/>
        <w:spacing w:before="0" w:beforeAutospacing="0" w:after="0" w:afterAutospacing="0" w:line="480" w:lineRule="auto"/>
        <w:ind w:right="624"/>
      </w:pPr>
      <w:r>
        <w:rPr>
          <w:rStyle w:val="notranslate"/>
          <w:rFonts w:ascii="Trebuchet MS" w:hAnsi="Trebuchet MS"/>
        </w:rPr>
        <w:t>assediado sexualmente por minha recusa e subseqüente mau tratamento foi dado.</w:t>
      </w:r>
      <w:r>
        <w:t xml:space="preserve"> </w:t>
      </w:r>
      <w:r>
        <w:rPr>
          <w:rStyle w:val="notranslate"/>
          <w:rFonts w:ascii="Trebuchet MS" w:hAnsi="Trebuchet MS"/>
        </w:rPr>
        <w:t>Também lhes informei que, por algum tempo, devido a pressões de trabalho, maus-tratos e a trabalhar entre os pares de ambiente rarefeito, nocivo, insalubre e improdutivo, eu estava sob tratamento psiquiátrico e medicado (Doc.1j).</w:t>
      </w:r>
      <w:r>
        <w:t xml:space="preserve"> </w:t>
      </w:r>
    </w:p>
    <w:p w14:paraId="57EB167C" w14:textId="77777777" w:rsidR="00F356B9" w:rsidRDefault="00F356B9" w:rsidP="00C62987">
      <w:pPr>
        <w:pStyle w:val="NormalWeb"/>
        <w:shd w:val="clear" w:color="auto" w:fill="FFFFFF"/>
        <w:spacing w:before="0" w:beforeAutospacing="0" w:after="0" w:afterAutospacing="0" w:line="480" w:lineRule="auto"/>
        <w:ind w:right="624" w:firstLine="680"/>
      </w:pPr>
      <w:r>
        <w:rPr>
          <w:rStyle w:val="notranslate"/>
          <w:rFonts w:ascii="Trebuchet MS" w:hAnsi="Trebuchet MS"/>
        </w:rPr>
        <w:t>Esse email eu descrevi em abuso e conflitos de ciúmes Entre funcionários, gerados principalmente pelo meu chefe Com seu comportamento sexual impróprio para o local de trabalho, Causando Que os conflitos nos impediram de trabalhar de forma tranquila e eficiente no setor.</w:t>
      </w:r>
      <w:r>
        <w:t xml:space="preserve"> </w:t>
      </w:r>
      <w:r>
        <w:rPr>
          <w:rStyle w:val="notranslate"/>
          <w:rFonts w:ascii="Trebuchet MS" w:hAnsi="Trebuchet MS"/>
        </w:rPr>
        <w:t>Também eu mencionei para eles que recebi tratamento muito ruim do meu chefe, apesar de fazer tudo o que eu pedi.</w:t>
      </w:r>
      <w:r>
        <w:t xml:space="preserve"> </w:t>
      </w:r>
    </w:p>
    <w:p w14:paraId="70CA7C65" w14:textId="77777777" w:rsidR="00F356B9" w:rsidRDefault="00F356B9" w:rsidP="00C62987">
      <w:pPr>
        <w:pStyle w:val="NormalWeb"/>
        <w:shd w:val="clear" w:color="auto" w:fill="FFFFFF"/>
        <w:spacing w:before="0" w:beforeAutospacing="0" w:after="0" w:afterAutospacing="0" w:line="480" w:lineRule="auto"/>
        <w:ind w:right="624"/>
      </w:pPr>
      <w:r>
        <w:rPr>
          <w:rFonts w:ascii="Trebuchet MS" w:hAnsi="Trebuchet MS"/>
        </w:rPr>
        <w:t> </w:t>
      </w:r>
    </w:p>
    <w:p w14:paraId="2313175E" w14:textId="77777777" w:rsidR="00F356B9" w:rsidRDefault="00F356B9" w:rsidP="00C62987">
      <w:pPr>
        <w:pStyle w:val="NormalWeb"/>
        <w:shd w:val="clear" w:color="auto" w:fill="FFFFFF"/>
        <w:spacing w:before="0" w:beforeAutospacing="0" w:after="0" w:afterAutospacing="0" w:line="480" w:lineRule="auto"/>
        <w:ind w:right="624"/>
      </w:pPr>
      <w:r>
        <w:rPr>
          <w:rFonts w:ascii="Trebuchet MS" w:hAnsi="Trebuchet MS"/>
        </w:rPr>
        <w:t> </w:t>
      </w:r>
    </w:p>
    <w:p w14:paraId="2E74418C" w14:textId="77777777" w:rsidR="00F356B9" w:rsidRDefault="00F356B9" w:rsidP="00C62987">
      <w:pPr>
        <w:pStyle w:val="NormalWeb"/>
        <w:shd w:val="clear" w:color="auto" w:fill="FFFFFF"/>
        <w:spacing w:before="0" w:beforeAutospacing="0" w:after="0" w:afterAutospacing="0" w:line="480" w:lineRule="auto"/>
        <w:ind w:right="624"/>
      </w:pPr>
      <w:r>
        <w:rPr>
          <w:rStyle w:val="notranslate"/>
          <w:rFonts w:ascii="Trebuchet MS" w:hAnsi="Trebuchet MS"/>
        </w:rPr>
        <w:t>Dados de email enviados:</w:t>
      </w:r>
      <w:r>
        <w:t xml:space="preserve"> </w:t>
      </w:r>
    </w:p>
    <w:p w14:paraId="3D036DE1" w14:textId="77777777" w:rsidR="00F356B9" w:rsidRDefault="00F356B9" w:rsidP="00C62987">
      <w:pPr>
        <w:pStyle w:val="NormalWeb"/>
        <w:spacing w:before="0" w:beforeAutospacing="0" w:after="160" w:afterAutospacing="0" w:line="480" w:lineRule="auto"/>
        <w:ind w:right="624"/>
      </w:pPr>
      <w:r>
        <w:rPr>
          <w:rStyle w:val="notranslate"/>
          <w:rFonts w:ascii="Trebuchet MS" w:hAnsi="Trebuchet MS"/>
          <w:b/>
          <w:bCs/>
        </w:rPr>
        <w:t>De: Sanchez, Denis Bernardo</w:t>
      </w:r>
      <w:r>
        <w:t xml:space="preserve"> </w:t>
      </w:r>
    </w:p>
    <w:p w14:paraId="479B184B" w14:textId="77777777" w:rsidR="00F356B9" w:rsidRDefault="00F356B9" w:rsidP="00C62987">
      <w:pPr>
        <w:pStyle w:val="NormalWeb"/>
        <w:spacing w:before="0" w:beforeAutospacing="0" w:after="200" w:afterAutospacing="0" w:line="480" w:lineRule="auto"/>
        <w:ind w:right="624"/>
      </w:pPr>
      <w:r>
        <w:rPr>
          <w:rStyle w:val="notranslate"/>
          <w:rFonts w:ascii="Trebuchet MS" w:hAnsi="Trebuchet MS"/>
          <w:b/>
          <w:bCs/>
        </w:rPr>
        <w:t>Postado em: quinta-feira, 21 de agosto de 2014 21:59</w:t>
      </w:r>
      <w:r>
        <w:t xml:space="preserve"> </w:t>
      </w:r>
    </w:p>
    <w:p w14:paraId="23FFE0FF" w14:textId="77777777" w:rsidR="00F356B9" w:rsidRDefault="00F356B9" w:rsidP="00C62987">
      <w:pPr>
        <w:pStyle w:val="NormalWeb"/>
        <w:spacing w:before="0" w:beforeAutospacing="0" w:after="200" w:afterAutospacing="0" w:line="480" w:lineRule="auto"/>
        <w:ind w:right="624"/>
      </w:pPr>
      <w:r>
        <w:rPr>
          <w:rStyle w:val="notranslate"/>
          <w:rFonts w:ascii="Trebuchet MS" w:hAnsi="Trebuchet MS"/>
          <w:b/>
          <w:bCs/>
        </w:rPr>
        <w:t>Para: Belluzzo, Jorge</w:t>
      </w:r>
      <w:r>
        <w:t xml:space="preserve"> </w:t>
      </w:r>
    </w:p>
    <w:p w14:paraId="2A6751C2" w14:textId="77777777" w:rsidR="00F356B9" w:rsidRDefault="00F356B9" w:rsidP="00C62987">
      <w:pPr>
        <w:pStyle w:val="NormalWeb"/>
        <w:spacing w:before="0" w:beforeAutospacing="0" w:after="200" w:afterAutospacing="0" w:line="480" w:lineRule="auto"/>
        <w:ind w:right="624"/>
      </w:pPr>
      <w:r>
        <w:rPr>
          <w:rStyle w:val="notranslate"/>
          <w:rFonts w:ascii="Trebuchet MS" w:hAnsi="Trebuchet MS"/>
          <w:b/>
          <w:bCs/>
        </w:rPr>
        <w:lastRenderedPageBreak/>
        <w:t>CC: Ghio, Luis;</w:t>
      </w:r>
      <w:r>
        <w:t xml:space="preserve"> </w:t>
      </w:r>
      <w:r>
        <w:rPr>
          <w:rStyle w:val="notranslate"/>
          <w:rFonts w:ascii="Trebuchet MS" w:hAnsi="Trebuchet MS"/>
          <w:b/>
          <w:bCs/>
        </w:rPr>
        <w:t>Ciccioli, Enrique;</w:t>
      </w:r>
      <w:r>
        <w:t xml:space="preserve"> </w:t>
      </w:r>
      <w:r>
        <w:rPr>
          <w:rStyle w:val="notranslate"/>
          <w:rFonts w:ascii="Trebuchet MS" w:hAnsi="Trebuchet MS"/>
          <w:b/>
          <w:bCs/>
        </w:rPr>
        <w:t>Rosanova, Guillermo;</w:t>
      </w:r>
      <w:r>
        <w:t xml:space="preserve"> </w:t>
      </w:r>
      <w:r>
        <w:rPr>
          <w:rStyle w:val="notranslate"/>
          <w:rFonts w:ascii="Trebuchet MS" w:hAnsi="Trebuchet MS"/>
          <w:b/>
          <w:bCs/>
        </w:rPr>
        <w:t>Gluck, Martin</w:t>
      </w:r>
      <w:r>
        <w:t xml:space="preserve"> </w:t>
      </w:r>
    </w:p>
    <w:p w14:paraId="58B83F04" w14:textId="77777777" w:rsidR="00F356B9" w:rsidRDefault="00F356B9" w:rsidP="00C62987">
      <w:pPr>
        <w:pStyle w:val="NormalWeb"/>
        <w:spacing w:before="0" w:beforeAutospacing="0" w:after="200" w:afterAutospacing="0" w:line="480" w:lineRule="auto"/>
        <w:ind w:right="624"/>
      </w:pPr>
      <w:r>
        <w:rPr>
          <w:rStyle w:val="notranslate"/>
          <w:rFonts w:ascii="Trebuchet MS" w:hAnsi="Trebuchet MS"/>
          <w:b/>
          <w:bCs/>
        </w:rPr>
        <w:t>Assunto: Planta Martelli</w:t>
      </w:r>
      <w:r>
        <w:t xml:space="preserve"> </w:t>
      </w:r>
    </w:p>
    <w:p w14:paraId="2F56577E" w14:textId="77777777" w:rsidR="00F356B9" w:rsidRDefault="00F356B9" w:rsidP="00C62987">
      <w:pPr>
        <w:pStyle w:val="NormalWeb"/>
        <w:shd w:val="clear" w:color="auto" w:fill="FFFFFF"/>
        <w:spacing w:before="0" w:beforeAutospacing="0" w:after="0" w:afterAutospacing="0" w:line="480" w:lineRule="auto"/>
        <w:ind w:left="624"/>
      </w:pPr>
      <w:r>
        <w:rPr>
          <w:rFonts w:ascii="Trebuchet MS" w:hAnsi="Trebuchet MS"/>
        </w:rPr>
        <w:t> </w:t>
      </w:r>
    </w:p>
    <w:p w14:paraId="1E674ADA" w14:textId="77777777" w:rsidR="00F356B9" w:rsidRDefault="00F356B9" w:rsidP="00C62987">
      <w:pPr>
        <w:pStyle w:val="NormalWeb"/>
        <w:shd w:val="clear" w:color="auto" w:fill="FFFFFF"/>
        <w:spacing w:before="0" w:beforeAutospacing="0" w:after="0" w:afterAutospacing="0" w:line="480" w:lineRule="auto"/>
        <w:ind w:left="624"/>
      </w:pPr>
      <w:r>
        <w:rPr>
          <w:rFonts w:ascii="Trebuchet MS" w:hAnsi="Trebuchet MS"/>
        </w:rPr>
        <w:t> </w:t>
      </w:r>
    </w:p>
    <w:p w14:paraId="7BAF4B02" w14:textId="77777777" w:rsidR="00F356B9" w:rsidRDefault="00F356B9" w:rsidP="00C62987">
      <w:pPr>
        <w:pStyle w:val="NormalWeb"/>
        <w:shd w:val="clear" w:color="auto" w:fill="FFFFFF"/>
        <w:spacing w:before="0" w:beforeAutospacing="0" w:after="0" w:afterAutospacing="0" w:line="480" w:lineRule="auto"/>
        <w:ind w:left="624"/>
      </w:pPr>
      <w:r>
        <w:rPr>
          <w:rFonts w:ascii="Trebuchet MS" w:hAnsi="Trebuchet MS"/>
        </w:rPr>
        <w:t> </w:t>
      </w:r>
    </w:p>
    <w:p w14:paraId="0EDD8650" w14:textId="77777777" w:rsidR="00F356B9" w:rsidRDefault="00F356B9" w:rsidP="00C62987">
      <w:pPr>
        <w:pStyle w:val="NormalWeb"/>
        <w:shd w:val="clear" w:color="auto" w:fill="FFFFFF"/>
        <w:spacing w:before="0" w:beforeAutospacing="0" w:after="0" w:afterAutospacing="0" w:line="480" w:lineRule="auto"/>
        <w:ind w:left="624"/>
      </w:pPr>
      <w:r>
        <w:rPr>
          <w:rFonts w:ascii="Trebuchet MS" w:hAnsi="Trebuchet MS"/>
        </w:rPr>
        <w:t> </w:t>
      </w:r>
    </w:p>
    <w:p w14:paraId="637664D5" w14:textId="77777777" w:rsidR="00F356B9" w:rsidRDefault="00F356B9" w:rsidP="00C62987">
      <w:pPr>
        <w:pStyle w:val="NormalWeb"/>
        <w:shd w:val="clear" w:color="auto" w:fill="FFFFFF"/>
        <w:spacing w:before="0" w:beforeAutospacing="0" w:after="0" w:afterAutospacing="0" w:line="480" w:lineRule="auto"/>
        <w:ind w:left="708" w:firstLine="528"/>
      </w:pPr>
      <w:r>
        <w:rPr>
          <w:rStyle w:val="notranslate"/>
          <w:rFonts w:ascii="Trebuchet MS" w:hAnsi="Trebuchet MS"/>
        </w:rPr>
        <w:t>Aumento do estresse até certo ponto que tal psiquiatra 08/22/14 concurrí emergência, que me deu uma licença psiquiátrica daquele dia.</w:t>
      </w:r>
      <w:r>
        <w:t xml:space="preserve"> </w:t>
      </w:r>
      <w:r>
        <w:rPr>
          <w:rStyle w:val="notranslate"/>
          <w:rFonts w:ascii="Trebuchet MS" w:hAnsi="Trebuchet MS"/>
        </w:rPr>
        <w:t>presente na licença da empresa, data de recebimento em 22 de agosto de 2014. (Doc. 2)</w:t>
      </w:r>
      <w:r>
        <w:t xml:space="preserve"> </w:t>
      </w:r>
    </w:p>
    <w:p w14:paraId="50071AF1" w14:textId="77777777" w:rsidR="00F356B9" w:rsidRDefault="00F356B9" w:rsidP="00C62987">
      <w:pPr>
        <w:pStyle w:val="NormalWeb"/>
        <w:shd w:val="clear" w:color="auto" w:fill="FFFFFF"/>
        <w:spacing w:before="0" w:beforeAutospacing="0" w:after="0" w:afterAutospacing="0" w:line="480" w:lineRule="auto"/>
        <w:ind w:left="624" w:firstLine="612"/>
      </w:pPr>
      <w:r>
        <w:rPr>
          <w:rStyle w:val="notranslate"/>
          <w:rFonts w:ascii="Trebuchet MS" w:hAnsi="Trebuchet MS"/>
        </w:rPr>
        <w:t>Na primeira comunicação confiável ANTES DE CORTAR MEU 22/08/14 CD469990447, mencionei a figura do assédio no local de trabalho (mobbing) formando este mobbing, parte da origem do dano moral e psicológico, já que não encontrei o perfil de emprego, por ordens objetivas.</w:t>
      </w:r>
      <w:r>
        <w:t xml:space="preserve"> </w:t>
      </w:r>
      <w:r>
        <w:rPr>
          <w:rStyle w:val="notranslate"/>
          <w:rFonts w:ascii="Trebuchet MS" w:hAnsi="Trebuchet MS"/>
        </w:rPr>
        <w:t>Que eram todas essas ordens contra minha moral, minha ética e modo de pensar.</w:t>
      </w:r>
      <w:r>
        <w:t xml:space="preserve"> </w:t>
      </w:r>
    </w:p>
    <w:p w14:paraId="3BA1680B" w14:textId="77777777" w:rsidR="00F356B9" w:rsidRDefault="00F356B9" w:rsidP="00C62987">
      <w:pPr>
        <w:pStyle w:val="NormalWeb"/>
        <w:shd w:val="clear" w:color="auto" w:fill="FFFFFF"/>
        <w:spacing w:before="0" w:beforeAutospacing="0" w:after="0" w:afterAutospacing="0" w:line="480" w:lineRule="auto"/>
        <w:ind w:left="624" w:firstLine="612"/>
      </w:pPr>
      <w:r>
        <w:rPr>
          <w:rStyle w:val="notranslate"/>
          <w:rFonts w:ascii="Trebuchet MS" w:hAnsi="Trebuchet MS"/>
          <w:b/>
          <w:bCs/>
        </w:rPr>
        <w:t>No telegrama sugerido para cessar</w:t>
      </w:r>
      <w:r>
        <w:rPr>
          <w:rStyle w:val="notranslate"/>
        </w:rPr>
        <w:t xml:space="preserve"> </w:t>
      </w:r>
      <w:r>
        <w:rPr>
          <w:rStyle w:val="notranslate"/>
          <w:rFonts w:ascii="Trebuchet MS" w:hAnsi="Trebuchet MS"/>
        </w:rPr>
        <w:t>a situação Sofrida assédio, maus-tratos;</w:t>
      </w:r>
      <w:r>
        <w:t xml:space="preserve"> </w:t>
      </w:r>
      <w:r>
        <w:rPr>
          <w:rStyle w:val="notranslate"/>
          <w:rFonts w:ascii="Trebuchet MS" w:hAnsi="Trebuchet MS"/>
        </w:rPr>
        <w:t>Tal conduta ou cessação alegando me realocar em outra área da empresa.</w:t>
      </w:r>
      <w:r>
        <w:t xml:space="preserve"> </w:t>
      </w:r>
      <w:r>
        <w:rPr>
          <w:rStyle w:val="notranslate"/>
          <w:rFonts w:ascii="Trebuchet MS" w:hAnsi="Trebuchet MS"/>
        </w:rPr>
        <w:t>Que notificá-los Eu fui submetido a perseguição Além disso, abuso e discriminação, dor moral, dano emocional sofrimento Causando-me a vir.</w:t>
      </w:r>
      <w:r>
        <w:t xml:space="preserve"> </w:t>
      </w:r>
    </w:p>
    <w:p w14:paraId="3A213554" w14:textId="77777777" w:rsidR="00F356B9" w:rsidRDefault="00F356B9" w:rsidP="00C62987">
      <w:pPr>
        <w:pStyle w:val="NormalWeb"/>
        <w:shd w:val="clear" w:color="auto" w:fill="FFFFFF"/>
        <w:spacing w:before="0" w:beforeAutospacing="0" w:after="0" w:afterAutospacing="0" w:line="480" w:lineRule="auto"/>
        <w:ind w:left="624" w:firstLine="708"/>
      </w:pPr>
      <w:r>
        <w:rPr>
          <w:rStyle w:val="notranslate"/>
          <w:rFonts w:ascii="Trebuchet MS" w:hAnsi="Trebuchet MS"/>
        </w:rPr>
        <w:t>Também reivindicou o registro correto das minhas habilidades de trabalho, e eu paguei o salário e licença de notificação psiquiátrica ambulatorial.</w:t>
      </w:r>
      <w:r>
        <w:t xml:space="preserve"> </w:t>
      </w:r>
      <w:r>
        <w:rPr>
          <w:rStyle w:val="notranslate"/>
          <w:rFonts w:ascii="Trebuchet MS" w:hAnsi="Trebuchet MS"/>
        </w:rPr>
        <w:t>Assim</w:t>
      </w:r>
      <w:r>
        <w:rPr>
          <w:rStyle w:val="notranslate"/>
        </w:rPr>
        <w:t xml:space="preserve"> </w:t>
      </w:r>
      <w:r>
        <w:rPr>
          <w:rStyle w:val="notranslate"/>
          <w:rFonts w:ascii="Trebuchet MS" w:hAnsi="Trebuchet MS"/>
          <w:b/>
          <w:bCs/>
        </w:rPr>
        <w:t xml:space="preserve">eu exigi condições dignas de trabalho e obrigação </w:t>
      </w:r>
      <w:r>
        <w:rPr>
          <w:rStyle w:val="notranslate"/>
          <w:rFonts w:ascii="Trebuchet MS" w:hAnsi="Trebuchet MS"/>
          <w:b/>
          <w:bCs/>
        </w:rPr>
        <w:lastRenderedPageBreak/>
        <w:t>legal de garantir a saúde e segurança no trabalho como arte.</w:t>
      </w:r>
      <w:r>
        <w:t xml:space="preserve"> </w:t>
      </w:r>
      <w:r>
        <w:rPr>
          <w:rStyle w:val="notranslate"/>
          <w:rFonts w:ascii="Trebuchet MS" w:hAnsi="Trebuchet MS"/>
          <w:b/>
          <w:bCs/>
        </w:rPr>
        <w:t>14 Bis CN, art.</w:t>
      </w:r>
      <w:r>
        <w:t xml:space="preserve"> </w:t>
      </w:r>
      <w:r>
        <w:rPr>
          <w:rStyle w:val="notranslate"/>
          <w:rFonts w:ascii="Trebuchet MS" w:hAnsi="Trebuchet MS"/>
          <w:b/>
          <w:bCs/>
        </w:rPr>
        <w:t>75 LCT e 4 parágrafo 1 da Lei 24.557.</w:t>
      </w:r>
      <w:r>
        <w:t xml:space="preserve"> </w:t>
      </w:r>
      <w:r>
        <w:rPr>
          <w:rStyle w:val="notranslate"/>
          <w:rFonts w:ascii="Trebuchet MS" w:hAnsi="Trebuchet MS"/>
          <w:b/>
          <w:bCs/>
        </w:rPr>
        <w:t>(Doc. 3a)</w:t>
      </w:r>
      <w:r>
        <w:t xml:space="preserve"> </w:t>
      </w:r>
    </w:p>
    <w:p w14:paraId="2707AE5C" w14:textId="77777777" w:rsidR="00F356B9" w:rsidRDefault="00F356B9" w:rsidP="00C62987">
      <w:pPr>
        <w:pStyle w:val="NormalWeb"/>
        <w:shd w:val="clear" w:color="auto" w:fill="FFFFFF"/>
        <w:spacing w:before="0" w:beforeAutospacing="0" w:after="0" w:afterAutospacing="0" w:line="480" w:lineRule="auto"/>
        <w:ind w:left="624" w:firstLine="612"/>
      </w:pPr>
      <w:r>
        <w:rPr>
          <w:rStyle w:val="notranslate"/>
          <w:rFonts w:ascii="Trebuchet MS" w:hAnsi="Trebuchet MS"/>
        </w:rPr>
        <w:t>CD488877122 dia em 09/03/14 Confirmo maus tratos denunciados e ambiente de trabalho prejudicial sob o qual eu trabalhei de maneiras diferentes.</w:t>
      </w:r>
      <w:r>
        <w:t xml:space="preserve"> </w:t>
      </w:r>
      <w:r>
        <w:rPr>
          <w:rStyle w:val="notranslate"/>
          <w:rFonts w:ascii="Trebuchet MS" w:hAnsi="Trebuchet MS"/>
        </w:rPr>
        <w:t>Minha saúde tornou-se pior produto da indiferença, falta de previsão Isso provou a minha mente e integridade moral.</w:t>
      </w:r>
      <w:r>
        <w:t xml:space="preserve"> </w:t>
      </w:r>
      <w:r>
        <w:rPr>
          <w:rStyle w:val="notranslate"/>
          <w:rFonts w:ascii="Trebuchet MS" w:hAnsi="Trebuchet MS"/>
        </w:rPr>
        <w:t>(Doc. 3b)</w:t>
      </w:r>
      <w:r>
        <w:t xml:space="preserve"> </w:t>
      </w:r>
    </w:p>
    <w:p w14:paraId="6CB8C6E7" w14:textId="77777777" w:rsidR="00F356B9" w:rsidRDefault="00F356B9" w:rsidP="00C62987">
      <w:pPr>
        <w:pStyle w:val="NormalWeb"/>
        <w:shd w:val="clear" w:color="auto" w:fill="FFFFFF"/>
        <w:spacing w:before="0" w:beforeAutospacing="0" w:after="0" w:afterAutospacing="0" w:line="480" w:lineRule="auto"/>
        <w:ind w:right="624" w:firstLine="612"/>
      </w:pPr>
      <w:r>
        <w:rPr>
          <w:rStyle w:val="notranslate"/>
          <w:rFonts w:ascii="Trebuchet MS" w:hAnsi="Trebuchet MS"/>
          <w:b/>
          <w:bCs/>
        </w:rPr>
        <w:t>Reiterei neste, o CD anterior 46999044 onde denunciei violações da lei e da Constituição;</w:t>
      </w:r>
      <w:r>
        <w:t xml:space="preserve"> </w:t>
      </w:r>
      <w:r>
        <w:rPr>
          <w:rStyle w:val="notranslate"/>
          <w:rFonts w:ascii="Trebuchet MS" w:hAnsi="Trebuchet MS"/>
          <w:b/>
          <w:bCs/>
        </w:rPr>
        <w:t>Tanto as empresas como os funcionários são obrigados por razões de força maior (saúde pública) a denunciar a falta de padrões higiênicos e de saúde e segurança.</w:t>
      </w:r>
      <w:r>
        <w:t xml:space="preserve"> </w:t>
      </w:r>
      <w:r>
        <w:rPr>
          <w:rStyle w:val="notranslate"/>
          <w:rFonts w:ascii="Trebuchet MS" w:hAnsi="Trebuchet MS"/>
          <w:b/>
          <w:bCs/>
        </w:rPr>
        <w:t>Especialmente pelas seguintes leis:</w:t>
      </w:r>
      <w:r>
        <w:t xml:space="preserve"> </w:t>
      </w:r>
    </w:p>
    <w:p w14:paraId="07B370B3" w14:textId="77777777" w:rsidR="00F356B9" w:rsidRDefault="00F356B9" w:rsidP="00C62987">
      <w:pPr>
        <w:pStyle w:val="NormalWeb"/>
        <w:spacing w:before="0" w:beforeAutospacing="0" w:after="160" w:afterAutospacing="0" w:line="480" w:lineRule="auto"/>
        <w:ind w:right="624"/>
      </w:pPr>
      <w:r>
        <w:rPr>
          <w:rStyle w:val="notranslate"/>
          <w:rFonts w:ascii="Trebuchet MS" w:hAnsi="Trebuchet MS"/>
          <w:b/>
          <w:bCs/>
          <w:i/>
          <w:iCs/>
        </w:rPr>
        <w:t>24.557 lei</w:t>
      </w:r>
      <w:r>
        <w:rPr>
          <w:rStyle w:val="notranslate"/>
        </w:rPr>
        <w:t xml:space="preserve"> </w:t>
      </w:r>
      <w:r>
        <w:rPr>
          <w:rStyle w:val="notranslate"/>
          <w:rFonts w:ascii="Trebuchet MS" w:hAnsi="Trebuchet MS"/>
          <w:i/>
          <w:iCs/>
        </w:rPr>
        <w:t>CAPÍTULO II</w:t>
      </w:r>
      <w:r>
        <w:t xml:space="preserve"> </w:t>
      </w:r>
    </w:p>
    <w:p w14:paraId="09F74258" w14:textId="77777777" w:rsidR="00F356B9" w:rsidRDefault="00F356B9" w:rsidP="00C62987">
      <w:pPr>
        <w:pStyle w:val="NormalWeb"/>
        <w:spacing w:before="0" w:beforeAutospacing="0" w:after="160" w:afterAutospacing="0" w:line="480" w:lineRule="auto"/>
        <w:ind w:right="624"/>
      </w:pPr>
      <w:r>
        <w:rPr>
          <w:rStyle w:val="notranslate"/>
          <w:rFonts w:ascii="Trebuchet MS" w:hAnsi="Trebuchet MS"/>
          <w:i/>
          <w:iCs/>
        </w:rPr>
        <w:t>PREVENÇÃO DE RISCOS TRABALHISTAS</w:t>
      </w:r>
      <w:r>
        <w:t xml:space="preserve"> </w:t>
      </w:r>
    </w:p>
    <w:p w14:paraId="6DB8F019" w14:textId="77777777" w:rsidR="00F356B9" w:rsidRDefault="00F356B9" w:rsidP="00C62987">
      <w:pPr>
        <w:pStyle w:val="NormalWeb"/>
        <w:spacing w:before="150" w:beforeAutospacing="0" w:after="300" w:afterAutospacing="0" w:line="480" w:lineRule="auto"/>
        <w:ind w:right="624"/>
      </w:pPr>
      <w:r>
        <w:rPr>
          <w:rStyle w:val="notranslate"/>
          <w:rFonts w:ascii="Trebuchet MS" w:hAnsi="Trebuchet MS"/>
          <w:b/>
          <w:bCs/>
          <w:i/>
          <w:iCs/>
        </w:rPr>
        <w:t>ARTIGO 4</w:t>
      </w:r>
      <w:r>
        <w:rPr>
          <w:rStyle w:val="notranslate"/>
        </w:rPr>
        <w:t xml:space="preserve"> </w:t>
      </w:r>
      <w:r>
        <w:rPr>
          <w:rStyle w:val="notranslate"/>
          <w:rFonts w:ascii="Trebuchet MS" w:hAnsi="Trebuchet MS"/>
          <w:i/>
          <w:iCs/>
        </w:rPr>
        <w:t>- Obrigações das partes.</w:t>
      </w:r>
      <w:r>
        <w:t xml:space="preserve"> </w:t>
      </w:r>
    </w:p>
    <w:p w14:paraId="6ADFEFE2" w14:textId="77777777" w:rsidR="00F356B9" w:rsidRDefault="00F356B9" w:rsidP="00C62987">
      <w:pPr>
        <w:pStyle w:val="NormalWeb"/>
        <w:spacing w:before="150" w:beforeAutospacing="0" w:after="300" w:afterAutospacing="0" w:line="480" w:lineRule="auto"/>
        <w:ind w:right="624"/>
      </w:pPr>
      <w:r>
        <w:rPr>
          <w:rStyle w:val="notranslate"/>
          <w:rFonts w:ascii="Trebuchet MS" w:hAnsi="Trebuchet MS"/>
          <w:i/>
          <w:iCs/>
        </w:rPr>
        <w:t>1. Empregadores e trabalhadores No âmbito do LRT e ART são obrigados a tomar o exigido legalmente para efetivamente impedir os riscos do trabalho.</w:t>
      </w:r>
      <w:r>
        <w:t xml:space="preserve"> </w:t>
      </w:r>
    </w:p>
    <w:p w14:paraId="2C02943C" w14:textId="77777777" w:rsidR="00F356B9" w:rsidRDefault="00F356B9" w:rsidP="00C62987">
      <w:pPr>
        <w:pStyle w:val="NormalWeb"/>
        <w:spacing w:before="0" w:beforeAutospacing="0" w:after="160" w:afterAutospacing="0" w:line="480" w:lineRule="auto"/>
        <w:ind w:right="624"/>
      </w:pPr>
      <w:r>
        <w:rPr>
          <w:rStyle w:val="notranslate"/>
          <w:rFonts w:ascii="Trebuchet MS" w:hAnsi="Trebuchet MS"/>
          <w:b/>
          <w:bCs/>
          <w:i/>
          <w:iCs/>
        </w:rPr>
        <w:t>Para tanto, e sem prejuízo de outras ações legalmente estabelecidas, deverão ser firmadas as partes Compromissos com o cumprimento das normas de saúde e segurança no trabalho.</w:t>
      </w:r>
      <w:r>
        <w:t xml:space="preserve"> </w:t>
      </w:r>
    </w:p>
    <w:p w14:paraId="79FD8142" w14:textId="77777777" w:rsidR="00F356B9" w:rsidRDefault="00F356B9" w:rsidP="00C62987">
      <w:pPr>
        <w:pStyle w:val="NormalWeb"/>
        <w:spacing w:before="0" w:beforeAutospacing="0" w:after="160" w:afterAutospacing="0" w:line="480" w:lineRule="auto"/>
        <w:ind w:right="624"/>
      </w:pPr>
      <w:r>
        <w:rPr>
          <w:rStyle w:val="notranslate"/>
          <w:rFonts w:ascii="Trebuchet MS" w:hAnsi="Trebuchet MS"/>
          <w:b/>
          <w:bCs/>
          <w:i/>
          <w:iCs/>
        </w:rPr>
        <w:lastRenderedPageBreak/>
        <w:t>*ARTE.</w:t>
      </w:r>
      <w:r>
        <w:t xml:space="preserve"> </w:t>
      </w:r>
      <w:r>
        <w:rPr>
          <w:rStyle w:val="notranslate"/>
          <w:rFonts w:ascii="Trebuchet MS" w:hAnsi="Trebuchet MS"/>
          <w:b/>
          <w:bCs/>
          <w:i/>
          <w:iCs/>
        </w:rPr>
        <w:t>14</w:t>
      </w:r>
      <w:r>
        <w:rPr>
          <w:rStyle w:val="notranslate"/>
        </w:rPr>
        <w:t xml:space="preserve"> </w:t>
      </w:r>
      <w:r>
        <w:rPr>
          <w:rStyle w:val="notranslate"/>
          <w:rFonts w:ascii="Trebuchet MS" w:hAnsi="Trebuchet MS"/>
          <w:b/>
          <w:bCs/>
          <w:i/>
          <w:iCs/>
        </w:rPr>
        <w:t>CN</w:t>
      </w:r>
      <w:r>
        <w:rPr>
          <w:rStyle w:val="notranslate"/>
        </w:rPr>
        <w:t xml:space="preserve"> </w:t>
      </w:r>
      <w:r>
        <w:rPr>
          <w:rStyle w:val="notranslate"/>
          <w:rFonts w:ascii="Trebuchet MS" w:hAnsi="Trebuchet MS"/>
          <w:i/>
          <w:iCs/>
        </w:rPr>
        <w:t>.</w:t>
      </w:r>
      <w:r>
        <w:t xml:space="preserve"> </w:t>
      </w:r>
      <w:r>
        <w:rPr>
          <w:rStyle w:val="notranslate"/>
          <w:rFonts w:ascii="Trebuchet MS" w:hAnsi="Trebuchet MS"/>
          <w:i/>
          <w:iCs/>
        </w:rPr>
        <w:t>Todos os habitantes da nação gozam dos seguintes direitos sob as leis que regulam o seu exercício</w:t>
      </w:r>
      <w:r>
        <w:rPr>
          <w:rStyle w:val="notranslate"/>
        </w:rPr>
        <w:t xml:space="preserve"> </w:t>
      </w:r>
      <w:r>
        <w:rPr>
          <w:rStyle w:val="notranslate"/>
          <w:rFonts w:ascii="Trebuchet MS" w:hAnsi="Trebuchet MS"/>
          <w:b/>
          <w:bCs/>
          <w:i/>
          <w:iCs/>
        </w:rPr>
        <w:t>..</w:t>
      </w:r>
      <w:r>
        <w:rPr>
          <w:rStyle w:val="notranslate"/>
        </w:rPr>
        <w:t xml:space="preserve"> </w:t>
      </w:r>
      <w:r>
        <w:rPr>
          <w:rStyle w:val="notranslate"/>
          <w:rFonts w:ascii="Trebuchet MS" w:hAnsi="Trebuchet MS"/>
          <w:b/>
          <w:bCs/>
          <w:i/>
          <w:iCs/>
        </w:rPr>
        <w:t>para trabalhar e realizar qualquer indústria legal.</w:t>
      </w:r>
      <w:r>
        <w:t xml:space="preserve"> </w:t>
      </w:r>
    </w:p>
    <w:p w14:paraId="0D54BB6A" w14:textId="77777777" w:rsidR="00F356B9" w:rsidRDefault="00F356B9" w:rsidP="00C62987">
      <w:pPr>
        <w:pStyle w:val="NormalWeb"/>
        <w:spacing w:before="0" w:beforeAutospacing="0" w:after="160" w:afterAutospacing="0" w:line="480" w:lineRule="auto"/>
        <w:ind w:right="624"/>
      </w:pPr>
      <w:r>
        <w:rPr>
          <w:rStyle w:val="notranslate"/>
          <w:rFonts w:ascii="Trebuchet MS" w:hAnsi="Trebuchet MS"/>
          <w:b/>
          <w:bCs/>
          <w:i/>
          <w:iCs/>
        </w:rPr>
        <w:t>*ARTE.</w:t>
      </w:r>
      <w:r>
        <w:t xml:space="preserve"> </w:t>
      </w:r>
      <w:r>
        <w:rPr>
          <w:rStyle w:val="notranslate"/>
          <w:rFonts w:ascii="Trebuchet MS" w:hAnsi="Trebuchet MS"/>
          <w:b/>
          <w:bCs/>
          <w:i/>
          <w:iCs/>
        </w:rPr>
        <w:t>14 Bis</w:t>
      </w:r>
      <w:r>
        <w:rPr>
          <w:rStyle w:val="notranslate"/>
        </w:rPr>
        <w:t xml:space="preserve"> </w:t>
      </w:r>
      <w:r>
        <w:rPr>
          <w:rStyle w:val="notranslate"/>
          <w:rFonts w:ascii="Trebuchet MS" w:hAnsi="Trebuchet MS"/>
          <w:b/>
          <w:bCs/>
          <w:i/>
          <w:iCs/>
        </w:rPr>
        <w:t>Trabalhar em suas diversas formas. Desfrutará da proteção das leis, que devem assegurar aos trabalhadores: condições dignas.</w:t>
      </w:r>
      <w:r>
        <w:t xml:space="preserve"> </w:t>
      </w:r>
    </w:p>
    <w:p w14:paraId="06A67D7F" w14:textId="77777777" w:rsidR="00F356B9" w:rsidRDefault="00F356B9" w:rsidP="00C62987">
      <w:pPr>
        <w:pStyle w:val="NormalWeb"/>
        <w:spacing w:before="0" w:beforeAutospacing="0" w:after="160" w:afterAutospacing="0" w:line="480" w:lineRule="auto"/>
        <w:ind w:left="624"/>
      </w:pPr>
      <w:r>
        <w:rPr>
          <w:rStyle w:val="notranslate"/>
          <w:rFonts w:ascii="Trebuchet MS" w:hAnsi="Trebuchet MS"/>
          <w:b/>
          <w:bCs/>
          <w:i/>
          <w:iCs/>
        </w:rPr>
        <w:t>* Artigo 75. LCT:</w:t>
      </w:r>
      <w:r>
        <w:rPr>
          <w:rStyle w:val="notranslate"/>
        </w:rPr>
        <w:t xml:space="preserve"> </w:t>
      </w:r>
      <w:r>
        <w:rPr>
          <w:rStyle w:val="notranslate"/>
          <w:rFonts w:ascii="Trebuchet MS" w:hAnsi="Trebuchet MS"/>
          <w:i/>
          <w:iCs/>
        </w:rPr>
        <w:t>O empregador é obrigado a observar as leis sobre saúde e segurança no trabalho.</w:t>
      </w:r>
      <w:r>
        <w:t xml:space="preserve"> </w:t>
      </w:r>
    </w:p>
    <w:p w14:paraId="3C291627" w14:textId="77777777" w:rsidR="00F356B9" w:rsidRDefault="00F356B9" w:rsidP="00C62987">
      <w:pPr>
        <w:pStyle w:val="NormalWeb"/>
        <w:spacing w:before="0" w:beforeAutospacing="0" w:after="160" w:afterAutospacing="0" w:line="480" w:lineRule="auto"/>
        <w:ind w:left="624"/>
      </w:pPr>
      <w:r>
        <w:rPr>
          <w:rStyle w:val="notranslate"/>
          <w:rFonts w:ascii="Trebuchet MS" w:hAnsi="Trebuchet MS"/>
          <w:b/>
          <w:bCs/>
          <w:i/>
          <w:iCs/>
        </w:rPr>
        <w:t>O dano sofrido pelo trabalhador como resultado da violação das obrigações do parágrafo PRECEDENDO regido pelas</w:t>
      </w:r>
      <w:r>
        <w:rPr>
          <w:rStyle w:val="notranslate"/>
        </w:rPr>
        <w:t xml:space="preserve"> </w:t>
      </w:r>
      <w:r>
        <w:rPr>
          <w:rStyle w:val="notranslate"/>
          <w:rFonts w:ascii="Trebuchet MS" w:hAnsi="Trebuchet MS"/>
          <w:i/>
          <w:iCs/>
        </w:rPr>
        <w:t xml:space="preserve">regras de compensação para danos causados </w:t>
      </w:r>
      <w:r>
        <w:rPr>
          <w:rStyle w:val="notranslate"/>
          <w:rFonts w:ascii="Arial" w:hAnsi="Arial" w:cs="Arial"/>
          <w:i/>
          <w:iCs/>
        </w:rPr>
        <w:t>​​</w:t>
      </w:r>
      <w:r>
        <w:rPr>
          <w:rStyle w:val="notranslate"/>
          <w:rFonts w:ascii="Trebuchet MS" w:hAnsi="Trebuchet MS"/>
          <w:i/>
          <w:iCs/>
        </w:rPr>
        <w:t>por acidentes de trabalho e doen</w:t>
      </w:r>
      <w:r>
        <w:rPr>
          <w:rStyle w:val="notranslate"/>
          <w:rFonts w:ascii="Trebuchet MS" w:hAnsi="Trebuchet MS" w:cs="Trebuchet MS"/>
          <w:i/>
          <w:iCs/>
        </w:rPr>
        <w:t>ç</w:t>
      </w:r>
      <w:r>
        <w:rPr>
          <w:rStyle w:val="notranslate"/>
          <w:rFonts w:ascii="Trebuchet MS" w:hAnsi="Trebuchet MS"/>
          <w:i/>
          <w:iCs/>
        </w:rPr>
        <w:t>as profissionais</w:t>
      </w:r>
      <w:r>
        <w:t xml:space="preserve"> </w:t>
      </w:r>
    </w:p>
    <w:p w14:paraId="0F43A5AC" w14:textId="77777777" w:rsidR="00F356B9" w:rsidRDefault="00F356B9" w:rsidP="00C62987">
      <w:pPr>
        <w:pStyle w:val="NormalWeb"/>
        <w:shd w:val="clear" w:color="auto" w:fill="FFFFFF"/>
        <w:spacing w:before="0" w:beforeAutospacing="0" w:after="0" w:afterAutospacing="0" w:line="480" w:lineRule="auto"/>
        <w:ind w:left="624"/>
      </w:pPr>
      <w:r>
        <w:rPr>
          <w:rFonts w:ascii="Trebuchet MS" w:hAnsi="Trebuchet MS"/>
          <w:b/>
          <w:bCs/>
        </w:rPr>
        <w:t> </w:t>
      </w:r>
    </w:p>
    <w:p w14:paraId="3137603F" w14:textId="77777777" w:rsidR="00F356B9" w:rsidRDefault="00F356B9" w:rsidP="00C62987">
      <w:pPr>
        <w:pStyle w:val="NormalWeb"/>
        <w:shd w:val="clear" w:color="auto" w:fill="FFFFFF"/>
        <w:spacing w:before="0" w:beforeAutospacing="0" w:after="0" w:afterAutospacing="0" w:line="480" w:lineRule="auto"/>
        <w:ind w:left="624" w:firstLine="708"/>
      </w:pPr>
      <w:r>
        <w:rPr>
          <w:rStyle w:val="notranslate"/>
          <w:rFonts w:ascii="Trebuchet MS" w:hAnsi="Trebuchet MS"/>
          <w:u w:val="single"/>
        </w:rPr>
        <w:t>Diante de tal reclamação de minha parte, a resposta da Monte Verde SA estava se despedindo abruptamente,</w:t>
      </w:r>
      <w:r>
        <w:rPr>
          <w:rStyle w:val="notranslate"/>
        </w:rPr>
        <w:t xml:space="preserve"> </w:t>
      </w:r>
      <w:r>
        <w:rPr>
          <w:rStyle w:val="notranslate"/>
          <w:rFonts w:ascii="Trebuchet MS" w:hAnsi="Trebuchet MS"/>
        </w:rPr>
        <w:t>a violência no local de trabalho, a discriminação e os maus-tratos tinham sofrido.</w:t>
      </w:r>
      <w:r>
        <w:t xml:space="preserve"> </w:t>
      </w:r>
      <w:r>
        <w:rPr>
          <w:rStyle w:val="notranslate"/>
          <w:rFonts w:ascii="Trebuchet MS" w:hAnsi="Trebuchet MS"/>
        </w:rPr>
        <w:t>A empresa não informou o ART sobre a doença que tinha conhecimento.</w:t>
      </w:r>
      <w:r>
        <w:t xml:space="preserve"> </w:t>
      </w:r>
    </w:p>
    <w:p w14:paraId="34742389" w14:textId="77777777" w:rsidR="00F356B9" w:rsidRDefault="00F356B9" w:rsidP="00C62987">
      <w:pPr>
        <w:pStyle w:val="NormalWeb"/>
        <w:shd w:val="clear" w:color="auto" w:fill="FFFFFF"/>
        <w:spacing w:before="0" w:beforeAutospacing="0" w:after="0" w:afterAutospacing="0" w:line="480" w:lineRule="auto"/>
        <w:ind w:left="624" w:firstLine="708"/>
      </w:pPr>
      <w:r>
        <w:rPr>
          <w:rStyle w:val="notranslate"/>
          <w:rFonts w:ascii="Trebuchet MS" w:hAnsi="Trebuchet MS"/>
        </w:rPr>
        <w:t xml:space="preserve">A Monte Verde SA em 23/08/14, ciente do meu rascunho de notificação e telegrama de habilitação foi despachada demissão efetiva a partir do dia anterior, e fingindo ocultar a minha reclamação, por nada Contou minhas falas, e falsamente Também em Suas declarações, liquidação final como nunca pagou, nunca deu certificado de emprego, nem </w:t>
      </w:r>
      <w:r>
        <w:rPr>
          <w:rStyle w:val="notranslate"/>
          <w:rFonts w:ascii="Trebuchet MS" w:hAnsi="Trebuchet MS"/>
        </w:rPr>
        <w:lastRenderedPageBreak/>
        <w:t>mesmo salário pago o meu último.</w:t>
      </w:r>
      <w:r>
        <w:t xml:space="preserve"> </w:t>
      </w:r>
      <w:r>
        <w:rPr>
          <w:rStyle w:val="notranslate"/>
          <w:rFonts w:ascii="Trebuchet MS" w:hAnsi="Trebuchet MS"/>
        </w:rPr>
        <w:t>(Doc. 4)</w:t>
      </w:r>
      <w:r>
        <w:t xml:space="preserve"> </w:t>
      </w:r>
      <w:r>
        <w:rPr>
          <w:rStyle w:val="notranslate"/>
          <w:rFonts w:ascii="Trebuchet MS" w:hAnsi="Trebuchet MS"/>
        </w:rPr>
        <w:t>Nem razão nem razão para demissão no telegrama, telégrafo ou pós-troca, ou a relação de trabalho durante (admoestações, repreensões, relatórios) disse.</w:t>
      </w:r>
      <w:r>
        <w:t xml:space="preserve"> </w:t>
      </w:r>
    </w:p>
    <w:p w14:paraId="6683FFA8" w14:textId="77777777" w:rsidR="00F356B9" w:rsidRDefault="00F356B9" w:rsidP="00C62987">
      <w:pPr>
        <w:pStyle w:val="NormalWeb"/>
        <w:shd w:val="clear" w:color="auto" w:fill="FFFFFF"/>
        <w:spacing w:before="0" w:beforeAutospacing="0" w:after="0" w:afterAutospacing="0" w:line="480" w:lineRule="auto"/>
        <w:ind w:left="624" w:firstLine="708"/>
      </w:pPr>
      <w:r>
        <w:rPr>
          <w:rStyle w:val="notranslate"/>
          <w:rFonts w:ascii="Trebuchet MS" w:hAnsi="Trebuchet MS"/>
        </w:rPr>
        <w:t>Durante as audiências de conciliação não houve trabalho nenhum acordo, apenas as três primeiras reuniões dos itens reivindicados, na segunda audiência a Monte Verde SA não foi apresentada (Foram discutidos e citados Raffo SA e Monte Verde SA</w:t>
      </w:r>
      <w:r>
        <w:t xml:space="preserve"> </w:t>
      </w:r>
    </w:p>
    <w:p w14:paraId="70F3B568" w14:textId="77777777" w:rsidR="00F356B9" w:rsidRDefault="00F356B9" w:rsidP="00C62987">
      <w:pPr>
        <w:pStyle w:val="NormalWeb"/>
        <w:shd w:val="clear" w:color="auto" w:fill="FFFFFF"/>
        <w:spacing w:before="0" w:beforeAutospacing="0" w:after="0" w:afterAutospacing="0" w:line="480" w:lineRule="auto"/>
        <w:ind w:right="624"/>
      </w:pPr>
      <w:r>
        <w:rPr>
          <w:rStyle w:val="notranslate"/>
          <w:rFonts w:ascii="Trebuchet MS" w:hAnsi="Trebuchet MS"/>
          <w:b/>
          <w:bCs/>
          <w:u w:val="single"/>
        </w:rPr>
        <w:t>Antes dos danos de mediação, apenas dois dias antes da terceira reunião)</w:t>
      </w:r>
      <w:r>
        <w:rPr>
          <w:rStyle w:val="notranslate"/>
        </w:rPr>
        <w:t xml:space="preserve"> </w:t>
      </w:r>
      <w:r>
        <w:rPr>
          <w:rStyle w:val="notranslate"/>
          <w:rFonts w:ascii="Trebuchet MS" w:hAnsi="Trebuchet MS"/>
        </w:rPr>
        <w:t>e na terceira reunião (fechada SECLO) eu não poderia participar, mas eu fiz o meu advogado.</w:t>
      </w:r>
      <w:r>
        <w:t xml:space="preserve"> </w:t>
      </w:r>
    </w:p>
    <w:p w14:paraId="50834DC4" w14:textId="77777777" w:rsidR="00F356B9" w:rsidRDefault="00F356B9" w:rsidP="00C62987">
      <w:pPr>
        <w:pStyle w:val="NormalWeb"/>
        <w:shd w:val="clear" w:color="auto" w:fill="FFFFFF"/>
        <w:spacing w:before="0" w:beforeAutospacing="0" w:after="0" w:afterAutospacing="0" w:line="480" w:lineRule="auto"/>
        <w:ind w:right="624" w:firstLine="708"/>
      </w:pPr>
      <w:r>
        <w:rPr>
          <w:rStyle w:val="notranslate"/>
          <w:rFonts w:ascii="Trebuchet MS" w:hAnsi="Trebuchet MS"/>
        </w:rPr>
        <w:t>A primeira reunião ocorreu normalmente, eu exibi os mesmos testes em que eu confiei para arquivar a liquidação de discriminação em diferentes áreas e que Mencionado de acordo com o telegrama.</w:t>
      </w:r>
      <w:r>
        <w:t xml:space="preserve"> </w:t>
      </w:r>
      <w:r>
        <w:rPr>
          <w:rStyle w:val="notranslate"/>
          <w:rFonts w:ascii="Trebuchet MS" w:hAnsi="Trebuchet MS"/>
        </w:rPr>
        <w:t>cópias de relatórios anuais revisão de produtos, cópias de relatórios de auditoria (Dentro do qual estão as imagens Mencionadas Nesta queixa), cópias de Planos Anuais: Tais tarefas de testes Monte Verde SA negou a troca telegráfica Foram cópias de procedimentos operacionais produção e cópia de receitas tratamento medicamentoso .</w:t>
      </w:r>
      <w:r>
        <w:t xml:space="preserve"> </w:t>
      </w:r>
      <w:r>
        <w:rPr>
          <w:rStyle w:val="notranslate"/>
          <w:rFonts w:ascii="Trebuchet MS" w:hAnsi="Trebuchet MS"/>
        </w:rPr>
        <w:t>Contra a outra parte recusou esta todas as tarefas, a doença relatada, e nenhum conhecimento sobre isso.</w:t>
      </w:r>
      <w:r>
        <w:t xml:space="preserve"> </w:t>
      </w:r>
      <w:r>
        <w:rPr>
          <w:rStyle w:val="notranslate"/>
          <w:rFonts w:ascii="Trebuchet MS" w:hAnsi="Trebuchet MS"/>
        </w:rPr>
        <w:t>A advogada Referida Monte Verde SA segue o processo que não há acordo.</w:t>
      </w:r>
      <w:r>
        <w:t xml:space="preserve"> </w:t>
      </w:r>
      <w:r>
        <w:rPr>
          <w:rStyle w:val="notranslate"/>
          <w:rFonts w:ascii="Trebuchet MS" w:hAnsi="Trebuchet MS"/>
        </w:rPr>
        <w:t>Pedi-nos para levar o advogado aos testes e recusou o seu advogado.</w:t>
      </w:r>
      <w:r>
        <w:t xml:space="preserve"> </w:t>
      </w:r>
      <w:r>
        <w:rPr>
          <w:rStyle w:val="notranslate"/>
          <w:rFonts w:ascii="Trebuchet MS" w:hAnsi="Trebuchet MS"/>
        </w:rPr>
        <w:t>Em todos os momentos eu tentei me assustar com o resultado do julgamento e o tempo que eles levam.</w:t>
      </w:r>
      <w:r>
        <w:t xml:space="preserve"> </w:t>
      </w:r>
    </w:p>
    <w:p w14:paraId="584B4320" w14:textId="77777777" w:rsidR="00F356B9" w:rsidRDefault="00F356B9" w:rsidP="00C62987">
      <w:pPr>
        <w:pStyle w:val="NormalWeb"/>
        <w:shd w:val="clear" w:color="auto" w:fill="FFFFFF"/>
        <w:spacing w:before="0" w:beforeAutospacing="0" w:after="0" w:afterAutospacing="0" w:line="480" w:lineRule="auto"/>
        <w:ind w:right="624" w:firstLine="708"/>
      </w:pPr>
      <w:r>
        <w:rPr>
          <w:rStyle w:val="notranslate"/>
          <w:rFonts w:ascii="Trebuchet MS" w:hAnsi="Trebuchet MS"/>
          <w:b/>
          <w:bCs/>
          <w:u w:val="single"/>
        </w:rPr>
        <w:lastRenderedPageBreak/>
        <w:t>Em casos de Serviço Obrigatório de Conciliação Trabalhista</w:t>
      </w:r>
      <w:r>
        <w:t xml:space="preserve"> </w:t>
      </w:r>
    </w:p>
    <w:p w14:paraId="5A5B042E" w14:textId="77777777" w:rsidR="00F356B9" w:rsidRDefault="00F356B9" w:rsidP="00C62987">
      <w:pPr>
        <w:pStyle w:val="NormalWeb"/>
        <w:shd w:val="clear" w:color="auto" w:fill="FFFFFF"/>
        <w:spacing w:before="0" w:beforeAutospacing="0" w:after="0" w:afterAutospacing="0" w:line="480" w:lineRule="auto"/>
        <w:ind w:right="624" w:firstLine="612"/>
      </w:pPr>
      <w:r>
        <w:rPr>
          <w:rStyle w:val="notranslate"/>
          <w:rFonts w:ascii="Trebuchet MS" w:hAnsi="Trebuchet MS"/>
          <w:b/>
          <w:bCs/>
        </w:rPr>
        <w:t>Dia 20/11/14, envio um e-mail ao Dr. Belluzzo, desmentindo a afirmação do advogado na única reunião do SECLO e negada por Monte Verde no intercâmbio telegráfico sobre minhas tarefas reais e a doença ocupacional sofreu o produto na empresa.</w:t>
      </w:r>
      <w:r>
        <w:t xml:space="preserve"> </w:t>
      </w:r>
      <w:r>
        <w:rPr>
          <w:rStyle w:val="notranslate"/>
          <w:rFonts w:ascii="Trebuchet MS" w:hAnsi="Trebuchet MS"/>
          <w:b/>
          <w:bCs/>
        </w:rPr>
        <w:t>No final do e-mail, esclareci que não tenho nenhum problema em ir a tribunal e esperar por 5, 10 anos, desde que eu diga a verdade e eu posso provar isso.</w:t>
      </w:r>
      <w:r>
        <w:t xml:space="preserve"> </w:t>
      </w:r>
      <w:r>
        <w:rPr>
          <w:rStyle w:val="notranslate"/>
          <w:rFonts w:ascii="Trebuchet MS" w:hAnsi="Trebuchet MS"/>
          <w:b/>
          <w:bCs/>
        </w:rPr>
        <w:t>(Doc. 1i)</w:t>
      </w:r>
      <w:r>
        <w:t xml:space="preserve"> </w:t>
      </w:r>
    </w:p>
    <w:p w14:paraId="70BC4594" w14:textId="77777777" w:rsidR="00F356B9" w:rsidRDefault="00F356B9" w:rsidP="00C62987">
      <w:pPr>
        <w:pStyle w:val="NormalWeb"/>
        <w:shd w:val="clear" w:color="auto" w:fill="FFFFFF"/>
        <w:spacing w:before="0" w:beforeAutospacing="0" w:after="0" w:afterAutospacing="0" w:line="480" w:lineRule="auto"/>
        <w:ind w:left="624" w:firstLine="84"/>
      </w:pPr>
      <w:r>
        <w:rPr>
          <w:rFonts w:ascii="Trebuchet MS" w:hAnsi="Trebuchet MS"/>
        </w:rPr>
        <w:t xml:space="preserve">              </w:t>
      </w:r>
      <w:r>
        <w:rPr>
          <w:rStyle w:val="notranslate"/>
          <w:rFonts w:ascii="Trebuchet MS" w:hAnsi="Trebuchet MS"/>
        </w:rPr>
        <w:t>O SECLO foi feito para a lei de ACORDO, esta surge do registro da audiência onde fomos informados que estavam executando as partes sujeitas aos princípios de confidencialidade e onde ambas as partes assinaram em consonância com a Sra. Mediador.</w:t>
      </w:r>
      <w:r>
        <w:t xml:space="preserve"> </w:t>
      </w:r>
      <w:r>
        <w:rPr>
          <w:rStyle w:val="notranslate"/>
          <w:rFonts w:ascii="Trebuchet MS" w:hAnsi="Trebuchet MS"/>
        </w:rPr>
        <w:t>Então, na ata da primeira audiência que me resta não está sentado qualquer irregularidade e assinado todos os complacentes.</w:t>
      </w:r>
      <w:r>
        <w:t xml:space="preserve"> </w:t>
      </w:r>
      <w:r>
        <w:rPr>
          <w:rStyle w:val="notranslate"/>
          <w:rFonts w:ascii="Trebuchet MS" w:hAnsi="Trebuchet MS"/>
        </w:rPr>
        <w:t>Sem objeção, COMENTÁRIOS OU QUEBRA DE CONFIDENCIALIDADE.</w:t>
      </w:r>
      <w:r>
        <w:t xml:space="preserve"> </w:t>
      </w:r>
      <w:r>
        <w:rPr>
          <w:rStyle w:val="notranslate"/>
          <w:rFonts w:ascii="Trebuchet MS" w:hAnsi="Trebuchet MS"/>
        </w:rPr>
        <w:t>(Doc. 5)</w:t>
      </w:r>
      <w:r>
        <w:t xml:space="preserve"> </w:t>
      </w:r>
    </w:p>
    <w:p w14:paraId="01C63C0D" w14:textId="77777777" w:rsidR="00F356B9" w:rsidRDefault="00F356B9" w:rsidP="00C62987">
      <w:pPr>
        <w:pStyle w:val="NormalWeb"/>
        <w:shd w:val="clear" w:color="auto" w:fill="FFFFFF"/>
        <w:spacing w:before="0" w:beforeAutospacing="0" w:after="0" w:afterAutospacing="0" w:line="480" w:lineRule="auto"/>
        <w:ind w:left="624" w:firstLine="708"/>
      </w:pPr>
      <w:r>
        <w:rPr>
          <w:rStyle w:val="notranslate"/>
          <w:rFonts w:ascii="Trebuchet MS" w:hAnsi="Trebuchet MS"/>
        </w:rPr>
        <w:t>O queixoso quebrou o princípio da confidencialidade, TENTANDO VIOLAR O MEU DIREITO À DEFESA.</w:t>
      </w:r>
      <w:r>
        <w:t xml:space="preserve"> </w:t>
      </w:r>
      <w:r>
        <w:rPr>
          <w:rStyle w:val="notranslate"/>
          <w:rFonts w:ascii="Trebuchet MS" w:hAnsi="Trebuchet MS"/>
        </w:rPr>
        <w:t>Eles exigiram que eu cite nesta queixa em novembro de 2015 para intimidar e ser demanda de trabalho.</w:t>
      </w:r>
      <w:r>
        <w:t xml:space="preserve"> </w:t>
      </w:r>
      <w:r>
        <w:rPr>
          <w:rStyle w:val="notranslate"/>
          <w:rFonts w:ascii="Trebuchet MS" w:hAnsi="Trebuchet MS"/>
        </w:rPr>
        <w:t>Além da invasão do pedido em minha casa, que produziu um grande dano moral a um trabalhador dispensado por si, alegando que o julgamento da força até o último salário não pago.</w:t>
      </w:r>
      <w:r>
        <w:t xml:space="preserve"> </w:t>
      </w:r>
      <w:r>
        <w:rPr>
          <w:rStyle w:val="notranslate"/>
          <w:rFonts w:ascii="Trebuchet MS" w:hAnsi="Trebuchet MS"/>
        </w:rPr>
        <w:t>Esses fatos falam de ética e moralidade dessas pessoas.</w:t>
      </w:r>
      <w:r>
        <w:t xml:space="preserve"> </w:t>
      </w:r>
    </w:p>
    <w:p w14:paraId="2CFA66D0" w14:textId="77777777" w:rsidR="00F356B9" w:rsidRDefault="00F356B9" w:rsidP="00C62987">
      <w:pPr>
        <w:pStyle w:val="NormalWeb"/>
        <w:shd w:val="clear" w:color="auto" w:fill="FFFFFF"/>
        <w:spacing w:before="0" w:beforeAutospacing="0" w:after="0" w:afterAutospacing="0" w:line="480" w:lineRule="auto"/>
        <w:ind w:left="624" w:firstLine="708"/>
      </w:pPr>
      <w:r>
        <w:rPr>
          <w:rStyle w:val="notranslate"/>
          <w:rFonts w:ascii="Trebuchet MS" w:hAnsi="Trebuchet MS"/>
        </w:rPr>
        <w:t xml:space="preserve">As empresas Mote Verde SA e Raffo SA arquivaram uma convocação de Mediação Pré-Julgamento (Doc. 6), em 16 de dezembro de 2014, dois </w:t>
      </w:r>
      <w:r>
        <w:rPr>
          <w:rStyle w:val="notranslate"/>
          <w:rFonts w:ascii="Trebuchet MS" w:hAnsi="Trebuchet MS"/>
        </w:rPr>
        <w:lastRenderedPageBreak/>
        <w:t>dias antes do fechamento do SECLO.</w:t>
      </w:r>
      <w:r>
        <w:t xml:space="preserve"> </w:t>
      </w:r>
      <w:r>
        <w:rPr>
          <w:rStyle w:val="notranslate"/>
          <w:rFonts w:ascii="Trebuchet MS" w:hAnsi="Trebuchet MS"/>
        </w:rPr>
        <w:t>Em tal mediação me reivindico em danos, exigindo um exorbitante informa-me como soma milionária.</w:t>
      </w:r>
      <w:r>
        <w:t xml:space="preserve"> </w:t>
      </w:r>
      <w:r>
        <w:rPr>
          <w:rStyle w:val="notranslate"/>
          <w:rFonts w:ascii="Trebuchet MS" w:hAnsi="Trebuchet MS"/>
        </w:rPr>
        <w:t>Essa ação foi injustificada e maliciosa, cujo único propósito era intimidar e aterrorizar um trabalhador que foi demitido por conta própria em meio à conciliação trabalhista.</w:t>
      </w:r>
      <w:r>
        <w:t xml:space="preserve"> </w:t>
      </w:r>
      <w:r>
        <w:rPr>
          <w:rStyle w:val="notranslate"/>
          <w:rFonts w:ascii="Trebuchet MS" w:hAnsi="Trebuchet MS"/>
        </w:rPr>
        <w:t>Também vale ressaltar que essa mediação obrigatória também estava sujeita ao princípio da confidencialidade, que também foi respeitada e também falsificada, e prejudicou os eventos descontextualizários conforme relatado.</w:t>
      </w:r>
      <w:r>
        <w:t xml:space="preserve"> </w:t>
      </w:r>
    </w:p>
    <w:p w14:paraId="1D46F3DD" w14:textId="77777777" w:rsidR="00F356B9" w:rsidRDefault="00F356B9" w:rsidP="00C62987">
      <w:pPr>
        <w:pStyle w:val="NormalWeb"/>
        <w:shd w:val="clear" w:color="auto" w:fill="FFFFFF"/>
        <w:spacing w:before="0" w:beforeAutospacing="0" w:after="0" w:afterAutospacing="0" w:line="480" w:lineRule="auto"/>
        <w:ind w:right="624"/>
      </w:pPr>
      <w:r>
        <w:rPr>
          <w:rFonts w:ascii="Trebuchet MS" w:hAnsi="Trebuchet MS"/>
        </w:rPr>
        <w:t> </w:t>
      </w:r>
    </w:p>
    <w:p w14:paraId="4606158A" w14:textId="77777777" w:rsidR="00F356B9" w:rsidRDefault="00F356B9" w:rsidP="00C62987">
      <w:pPr>
        <w:pStyle w:val="NormalWeb"/>
        <w:shd w:val="clear" w:color="auto" w:fill="FFFFFF"/>
        <w:spacing w:before="0" w:beforeAutospacing="0" w:after="0" w:afterAutospacing="0" w:line="480" w:lineRule="auto"/>
        <w:ind w:right="624" w:firstLine="708"/>
      </w:pPr>
      <w:r>
        <w:rPr>
          <w:rStyle w:val="notranslate"/>
          <w:rFonts w:ascii="Trebuchet MS" w:hAnsi="Trebuchet MS"/>
        </w:rPr>
        <w:t>Respect the dicho on comportamientos anormales, the single which on the voice of the fue of Dr. González in reacción a la exhibición de mi parte dos mismos documentos presentados in the primera instancia del SECLO, los cuales probabilisme lo denunciado por mi persona y echaban por tierra la teoría da falsificação das fotografías, a negación de la audiencias realizada, a análise de documentação (RAP) e a negación de creación de processimientos operativos, como analista e auditor de documentação.</w:t>
      </w:r>
      <w:r>
        <w:t xml:space="preserve"> </w:t>
      </w:r>
    </w:p>
    <w:p w14:paraId="72752812" w14:textId="77777777" w:rsidR="00F356B9" w:rsidRDefault="00F356B9" w:rsidP="00C62987">
      <w:pPr>
        <w:pStyle w:val="NormalWeb"/>
        <w:shd w:val="clear" w:color="auto" w:fill="FFFFFF"/>
        <w:spacing w:before="0" w:beforeAutospacing="0" w:after="0" w:afterAutospacing="0" w:line="480" w:lineRule="auto"/>
        <w:ind w:right="624" w:firstLine="708"/>
      </w:pPr>
      <w:r>
        <w:rPr>
          <w:rStyle w:val="notranslate"/>
          <w:rFonts w:ascii="Trebuchet MS" w:hAnsi="Trebuchet MS"/>
          <w:b/>
          <w:bCs/>
          <w:u w:val="single"/>
        </w:rPr>
        <w:t>En la mediación tampoco ocurrieron anormalidades</w:t>
      </w:r>
      <w:r>
        <w:rPr>
          <w:rStyle w:val="notranslate"/>
        </w:rPr>
        <w:t xml:space="preserve"> </w:t>
      </w:r>
      <w:r>
        <w:rPr>
          <w:rStyle w:val="notranslate"/>
          <w:rFonts w:ascii="Trebuchet MS" w:hAnsi="Trebuchet MS"/>
          <w:b/>
          <w:bCs/>
        </w:rPr>
        <w:t>, surge and constate on the mediation of firmation in community for all in the money behaviour principie de confidentialidad and en conformidad de todas as partes, junto a la Sra.</w:t>
      </w:r>
      <w:r>
        <w:t xml:space="preserve"> </w:t>
      </w:r>
      <w:r>
        <w:rPr>
          <w:rStyle w:val="notranslate"/>
          <w:rFonts w:ascii="Trebuchet MS" w:hAnsi="Trebuchet MS"/>
          <w:b/>
          <w:bCs/>
        </w:rPr>
        <w:t>Mediadora.</w:t>
      </w:r>
      <w:r>
        <w:t xml:space="preserve"> </w:t>
      </w:r>
      <w:r>
        <w:rPr>
          <w:rStyle w:val="notranslate"/>
          <w:rFonts w:ascii="Trebuchet MS" w:hAnsi="Trebuchet MS"/>
        </w:rPr>
        <w:t>Por outro lado, é totalmente falso denunciado contra a mentira, com o objetivo de tornar as estratégias mais efetivas contra as denúncias necessárias por parte de quem está contra e no juicio laboral venidero.</w:t>
      </w:r>
      <w:r>
        <w:t xml:space="preserve"> </w:t>
      </w:r>
    </w:p>
    <w:p w14:paraId="138F2BAF" w14:textId="77777777" w:rsidR="00F356B9" w:rsidRDefault="00F356B9" w:rsidP="00C62987">
      <w:pPr>
        <w:pStyle w:val="NormalWeb"/>
        <w:shd w:val="clear" w:color="auto" w:fill="FFFFFF"/>
        <w:spacing w:before="0" w:beforeAutospacing="0" w:after="0" w:afterAutospacing="0" w:line="480" w:lineRule="auto"/>
        <w:ind w:right="624" w:firstLine="708"/>
      </w:pPr>
      <w:r>
        <w:rPr>
          <w:rStyle w:val="notranslate"/>
          <w:rFonts w:ascii="Trebuchet MS" w:hAnsi="Trebuchet MS"/>
          <w:b/>
          <w:bCs/>
        </w:rPr>
        <w:lastRenderedPageBreak/>
        <w:t>En la denuncia se presentemente testemos asalariados, en relación de dependencia con los laboratorios Raffo / Monte Verde, y / o que estuvieron en las reuniones y firmaron en conformidaden et perj.</w:t>
      </w:r>
      <w:r>
        <w:t xml:space="preserve"> </w:t>
      </w:r>
    </w:p>
    <w:p w14:paraId="768B96D6" w14:textId="77777777" w:rsidR="00F356B9" w:rsidRDefault="00F356B9" w:rsidP="00C62987">
      <w:pPr>
        <w:pStyle w:val="NormalWeb"/>
        <w:shd w:val="clear" w:color="auto" w:fill="FFFFFF"/>
        <w:spacing w:before="0" w:beforeAutospacing="0" w:after="0" w:afterAutospacing="0" w:line="480" w:lineRule="auto"/>
        <w:ind w:right="624" w:firstLine="708"/>
      </w:pPr>
      <w:r>
        <w:rPr>
          <w:rStyle w:val="notranslate"/>
          <w:rFonts w:ascii="Trebuchet MS" w:hAnsi="Trebuchet MS"/>
        </w:rPr>
        <w:t>Todas as condutas caluniosas, intimidatorias, coercitivas, amenazantes, amedrentantes, avasalladoras, irrespetuosas, insultantes, hirientes, abusivas, violentas, maliciosas</w:t>
      </w:r>
      <w:r>
        <w:rPr>
          <w:rStyle w:val="notranslate"/>
        </w:rPr>
        <w:t xml:space="preserve"> </w:t>
      </w:r>
      <w:r>
        <w:rPr>
          <w:rStyle w:val="notranslate"/>
          <w:rFonts w:ascii="Trebuchet MS" w:hAnsi="Trebuchet MS"/>
        </w:rPr>
        <w:t>, arroladas, déspotas, ditatoriais, opressoras, injustas, inicias, e</w:t>
      </w:r>
      <w:r>
        <w:rPr>
          <w:rStyle w:val="notranslate"/>
        </w:rPr>
        <w:t xml:space="preserve"> </w:t>
      </w:r>
      <w:r>
        <w:rPr>
          <w:rStyle w:val="notranslate"/>
          <w:rFonts w:ascii="Trebuchet MS" w:hAnsi="Trebuchet MS"/>
          <w:b/>
          <w:bCs/>
        </w:rPr>
        <w:t>muitas bien pensadas por todo um grupo de personas pertenecientes a una empresa multinacional que cuenta decenas de abogados, tienen como objetivo silenciar a um ex empleado a que alguma vez um delito y que despidieron abruptamente pecado pagar ni el último mes trabajado.</w:t>
      </w:r>
      <w:r>
        <w:t xml:space="preserve"> </w:t>
      </w:r>
      <w:r>
        <w:rPr>
          <w:rStyle w:val="notranslate"/>
          <w:rFonts w:ascii="Trebuchet MS" w:hAnsi="Trebuchet MS"/>
          <w:b/>
          <w:bCs/>
        </w:rPr>
        <w:t>Empleado que los denuncia</w:t>
      </w:r>
      <w:r>
        <w:t xml:space="preserve"> </w:t>
      </w:r>
    </w:p>
    <w:p w14:paraId="64268DC5" w14:textId="77777777" w:rsidR="00F356B9" w:rsidRDefault="00F356B9" w:rsidP="00C62987">
      <w:pPr>
        <w:pStyle w:val="NormalWeb"/>
        <w:shd w:val="clear" w:color="auto" w:fill="FFFFFF"/>
        <w:spacing w:before="0" w:beforeAutospacing="0" w:after="0" w:afterAutospacing="0" w:line="480" w:lineRule="auto"/>
        <w:ind w:left="624"/>
      </w:pPr>
      <w:r>
        <w:rPr>
          <w:rStyle w:val="notranslate"/>
          <w:rFonts w:ascii="Trebuchet MS" w:hAnsi="Trebuchet MS"/>
          <w:b/>
          <w:bCs/>
        </w:rPr>
        <w:t>as autoridades</w:t>
      </w:r>
      <w:r>
        <w:rPr>
          <w:rStyle w:val="notranslate"/>
        </w:rPr>
        <w:t xml:space="preserve"> </w:t>
      </w:r>
      <w:r>
        <w:rPr>
          <w:rStyle w:val="notranslate"/>
          <w:rFonts w:ascii="Trebuchet MS" w:hAnsi="Trebuchet MS"/>
        </w:rPr>
        <w:t>competentes e os direitos humanos são impermissíveis e podem ser conhecidas como partes interessadas, leis de laboratórios e salud públicas, os sucessos em um contexto clandestino, macabro, insalubre, violento e amenazante para a vida pública.</w:t>
      </w:r>
      <w:r>
        <w:t xml:space="preserve"> </w:t>
      </w:r>
    </w:p>
    <w:p w14:paraId="3619AC7D" w14:textId="77777777" w:rsidR="00F356B9" w:rsidRDefault="00F356B9" w:rsidP="00C62987">
      <w:pPr>
        <w:pStyle w:val="NormalWeb"/>
        <w:shd w:val="clear" w:color="auto" w:fill="FFFFFF"/>
        <w:spacing w:before="0" w:beforeAutospacing="0" w:after="0" w:afterAutospacing="0" w:line="480" w:lineRule="auto"/>
        <w:ind w:left="624" w:firstLine="708"/>
      </w:pPr>
      <w:r>
        <w:rPr>
          <w:rStyle w:val="notranslate"/>
          <w:rFonts w:ascii="Trebuchet MS" w:hAnsi="Trebuchet MS"/>
        </w:rPr>
        <w:t>Todos os acontecimentos e situações vividas durante todo o tempo, menos, diminuir e desprezar a vida e a vida, os elementais, o solo, a necessidade de um salário.</w:t>
      </w:r>
      <w:r>
        <w:t xml:space="preserve"> </w:t>
      </w:r>
    </w:p>
    <w:p w14:paraId="11FAFCCC" w14:textId="77777777" w:rsidR="00F356B9" w:rsidRDefault="00F356B9" w:rsidP="00C62987">
      <w:pPr>
        <w:pStyle w:val="NormalWeb"/>
        <w:shd w:val="clear" w:color="auto" w:fill="FFFFFF"/>
        <w:spacing w:before="0" w:beforeAutospacing="0" w:after="0" w:afterAutospacing="0" w:line="480" w:lineRule="auto"/>
        <w:ind w:left="624" w:firstLine="708"/>
      </w:pPr>
      <w:r>
        <w:rPr>
          <w:rStyle w:val="notranslate"/>
          <w:rFonts w:ascii="Trebuchet MS" w:hAnsi="Trebuchet MS"/>
          <w:b/>
          <w:bCs/>
        </w:rPr>
        <w:t>Estas não se apresentaram durante o transcurso da relação laboral, durante a mediação do SECLO, depois de continuar com as telefônicas.</w:t>
      </w:r>
      <w:r>
        <w:t xml:space="preserve"> </w:t>
      </w:r>
    </w:p>
    <w:p w14:paraId="64C0D93A" w14:textId="77777777" w:rsidR="00F356B9" w:rsidRDefault="00F356B9" w:rsidP="00C62987">
      <w:pPr>
        <w:pStyle w:val="NormalWeb"/>
        <w:shd w:val="clear" w:color="auto" w:fill="FFFFFF"/>
        <w:spacing w:before="0" w:beforeAutospacing="0" w:after="0" w:afterAutospacing="0" w:line="480" w:lineRule="auto"/>
        <w:ind w:left="624" w:firstLine="708"/>
      </w:pPr>
      <w:r>
        <w:rPr>
          <w:rStyle w:val="notranslate"/>
          <w:rFonts w:ascii="Trebuchet MS" w:hAnsi="Trebuchet MS"/>
        </w:rPr>
        <w:t xml:space="preserve">Los letrados a los que acudí me asesoraron that debian poner en conocimiento a la justicia de contos delitos, pero de dar um conocimiento </w:t>
      </w:r>
      <w:r>
        <w:rPr>
          <w:rStyle w:val="notranslate"/>
          <w:rFonts w:ascii="Trebuchet MS" w:hAnsi="Trebuchet MS"/>
        </w:rPr>
        <w:lastRenderedPageBreak/>
        <w:t>a uma autoridade competente (ANMAT);</w:t>
      </w:r>
      <w:r>
        <w:t xml:space="preserve"> </w:t>
      </w:r>
      <w:r>
        <w:rPr>
          <w:rStyle w:val="notranslate"/>
          <w:rFonts w:ascii="Trebuchet MS" w:hAnsi="Trebuchet MS"/>
        </w:rPr>
        <w:t>por que que efectuou a denúncia em ANMAT a medida que integra psicológica y moral me lo fue permitiendo.</w:t>
      </w:r>
      <w:r>
        <w:t xml:space="preserve"> </w:t>
      </w:r>
    </w:p>
    <w:p w14:paraId="555A6BF9" w14:textId="77777777" w:rsidR="00F356B9" w:rsidRDefault="00F356B9" w:rsidP="00C62987">
      <w:pPr>
        <w:pStyle w:val="NormalWeb"/>
        <w:shd w:val="clear" w:color="auto" w:fill="FFFFFF"/>
        <w:spacing w:before="0" w:beforeAutospacing="0" w:after="0" w:afterAutospacing="0" w:line="480" w:lineRule="auto"/>
        <w:ind w:left="624" w:firstLine="708"/>
      </w:pPr>
      <w:r>
        <w:rPr>
          <w:rStyle w:val="notranslate"/>
          <w:rFonts w:ascii="Trebuchet MS" w:hAnsi="Trebuchet MS"/>
        </w:rPr>
        <w:t>O abogado da Direção de Fiscalização e Gestão de Riesgos do INAME de nombre GUSTAVO, também despiu também me recomendou que a denúncia na justiça penal a fim de investigar a falsificação de documentação.</w:t>
      </w:r>
      <w:r>
        <w:t xml:space="preserve"> </w:t>
      </w:r>
      <w:r>
        <w:rPr>
          <w:rStyle w:val="notranslate"/>
          <w:rFonts w:ascii="Trebuchet MS" w:hAnsi="Trebuchet MS"/>
        </w:rPr>
        <w:t>De esta recomendação de depoimento se declara jurada a presentar a denúncia penal, que finalmente foi publicada no Juzgado Federal Nº 1, secretaria Nº 1 de San Isidro, Exp .: FSM 43204/2015 (16.613 / 15).</w:t>
      </w:r>
      <w:r>
        <w:t xml:space="preserve"> </w:t>
      </w:r>
      <w:r>
        <w:rPr>
          <w:rStyle w:val="notranslate"/>
          <w:rFonts w:ascii="Trebuchet MS" w:hAnsi="Trebuchet MS"/>
        </w:rPr>
        <w:t>A tal facto adjunto copia de denuncia (Doc. 7) e da declaração testemunhada exibido em Fiscalía de Villa Martelli.</w:t>
      </w:r>
      <w:r>
        <w:t xml:space="preserve"> </w:t>
      </w:r>
      <w:r>
        <w:rPr>
          <w:rStyle w:val="notranslate"/>
          <w:rFonts w:ascii="Trebuchet MS" w:hAnsi="Trebuchet MS"/>
        </w:rPr>
        <w:t>(Doc. 8)</w:t>
      </w:r>
      <w:r>
        <w:t xml:space="preserve"> </w:t>
      </w:r>
    </w:p>
    <w:p w14:paraId="08ED0A80" w14:textId="77777777" w:rsidR="00F356B9" w:rsidRDefault="00F356B9" w:rsidP="00C62987">
      <w:pPr>
        <w:pStyle w:val="NormalWeb"/>
        <w:shd w:val="clear" w:color="auto" w:fill="FFFFFF"/>
        <w:spacing w:before="0" w:beforeAutospacing="0" w:after="0" w:afterAutospacing="0" w:line="480" w:lineRule="auto"/>
        <w:ind w:right="624"/>
      </w:pPr>
      <w:r>
        <w:rPr>
          <w:rFonts w:ascii="Trebuchet MS" w:hAnsi="Trebuchet MS"/>
        </w:rPr>
        <w:t> </w:t>
      </w:r>
    </w:p>
    <w:p w14:paraId="08B87837" w14:textId="77777777" w:rsidR="00F356B9" w:rsidRDefault="00F356B9" w:rsidP="00C62987">
      <w:pPr>
        <w:pStyle w:val="NormalWeb"/>
        <w:shd w:val="clear" w:color="auto" w:fill="FFFFFF"/>
        <w:spacing w:before="0" w:beforeAutospacing="0" w:after="0" w:afterAutospacing="0" w:line="480" w:lineRule="auto"/>
        <w:ind w:right="624" w:firstLine="708"/>
      </w:pPr>
      <w:r>
        <w:rPr>
          <w:rStyle w:val="notranslate"/>
          <w:rFonts w:ascii="Trebuchet MS" w:hAnsi="Trebuchet MS"/>
        </w:rPr>
        <w:t>Por medio de representación letrada, el 6 de abril de 2015 iniciés juicio caratulado SANCHEZ DENIS C / LABORATORIO RAFFO S / prueba anticipada, EXPTE.</w:t>
      </w:r>
      <w:r>
        <w:t xml:space="preserve"> </w:t>
      </w:r>
      <w:r>
        <w:rPr>
          <w:rStyle w:val="notranslate"/>
          <w:rFonts w:ascii="Trebuchet MS" w:hAnsi="Trebuchet MS"/>
        </w:rPr>
        <w:t>16853/15 el cual también quedó radicado ante o Juzgado Nacional en lo Civil Nº 71 (Doc.9).</w:t>
      </w:r>
      <w:r>
        <w:t xml:space="preserve"> </w:t>
      </w:r>
    </w:p>
    <w:p w14:paraId="27E893CC" w14:textId="77777777" w:rsidR="00F356B9" w:rsidRDefault="00F356B9" w:rsidP="00C62987">
      <w:pPr>
        <w:pStyle w:val="NormalWeb"/>
        <w:shd w:val="clear" w:color="auto" w:fill="FFFFFF"/>
        <w:spacing w:before="0" w:beforeAutospacing="0" w:after="0" w:afterAutospacing="0" w:line="480" w:lineRule="auto"/>
        <w:ind w:right="624" w:firstLine="708"/>
      </w:pPr>
      <w:r>
        <w:rPr>
          <w:rStyle w:val="notranslate"/>
          <w:rFonts w:ascii="Trebuchet MS" w:hAnsi="Trebuchet MS"/>
          <w:b/>
          <w:bCs/>
        </w:rPr>
        <w:t>Fi</w:t>
      </w:r>
      <w:r>
        <w:rPr>
          <w:rStyle w:val="notranslate"/>
        </w:rPr>
        <w:t xml:space="preserve"> </w:t>
      </w:r>
      <w:r>
        <w:rPr>
          <w:rStyle w:val="notranslate"/>
          <w:rFonts w:ascii="Trebuchet MS" w:hAnsi="Trebuchet MS"/>
        </w:rPr>
        <w:t>nalmente realicé la presentación con letrado de una demézo por despido, da moral y enfermedad accident el día 30 de março de 2016. Demanda que desconhece, al día de la fecha, si ya fue sorteada, por que que não adi copia para respetar el proceso y não vulnerar mi derecho a defensa.</w:t>
      </w:r>
      <w:r>
        <w:t xml:space="preserve"> </w:t>
      </w:r>
    </w:p>
    <w:p w14:paraId="207ACD55" w14:textId="77777777" w:rsidR="00F356B9" w:rsidRDefault="00F356B9" w:rsidP="00C62987">
      <w:pPr>
        <w:pStyle w:val="NormalWeb"/>
        <w:shd w:val="clear" w:color="auto" w:fill="FFFFFF"/>
        <w:spacing w:before="0" w:beforeAutospacing="0" w:after="0" w:afterAutospacing="0" w:line="480" w:lineRule="auto"/>
        <w:ind w:right="624" w:firstLine="708"/>
      </w:pPr>
      <w:r>
        <w:rPr>
          <w:rStyle w:val="notranslate"/>
          <w:rFonts w:ascii="Trebuchet MS" w:hAnsi="Trebuchet MS"/>
          <w:b/>
          <w:bCs/>
        </w:rPr>
        <w:t xml:space="preserve">Estoy dispatch, una vez comunicado las partes, apresente copia de la misma para aportar más información y aclarar a mais o enunciado </w:t>
      </w:r>
      <w:r>
        <w:rPr>
          <w:rStyle w:val="notranslate"/>
          <w:rFonts w:ascii="Trebuchet MS" w:hAnsi="Trebuchet MS"/>
          <w:b/>
          <w:bCs/>
        </w:rPr>
        <w:lastRenderedPageBreak/>
        <w:t>que se apresenta esta denuncia no mi contra y no contexto calumnioso o afirmado pela denunciante.</w:t>
      </w:r>
      <w:r>
        <w:t xml:space="preserve"> </w:t>
      </w:r>
    </w:p>
    <w:p w14:paraId="2223EFA7" w14:textId="77777777" w:rsidR="00F356B9" w:rsidRDefault="00F356B9" w:rsidP="00C62987">
      <w:pPr>
        <w:pStyle w:val="NormalWeb"/>
        <w:shd w:val="clear" w:color="auto" w:fill="FFFFFF"/>
        <w:spacing w:before="0" w:beforeAutospacing="0" w:after="0" w:afterAutospacing="0" w:line="480" w:lineRule="auto"/>
        <w:ind w:right="624" w:firstLine="708"/>
      </w:pPr>
      <w:r>
        <w:rPr>
          <w:rStyle w:val="notranslate"/>
          <w:rFonts w:ascii="Trebuchet MS" w:hAnsi="Trebuchet MS"/>
        </w:rPr>
        <w:t>Desde os finais do ano de 2014 e durante o ano de 2015, o número de pessoas que precisam de um conocer y que me referi que dejase de ver um abogados.</w:t>
      </w:r>
      <w:r>
        <w:t xml:space="preserve"> </w:t>
      </w:r>
      <w:r>
        <w:rPr>
          <w:rStyle w:val="notranslate"/>
          <w:rFonts w:ascii="Trebuchet MS" w:hAnsi="Trebuchet MS"/>
        </w:rPr>
        <w:t>No nona sola sino varias llamadas part'nice</w:t>
      </w:r>
      <w:r>
        <w:t xml:space="preserve"> </w:t>
      </w:r>
      <w:r>
        <w:rPr>
          <w:rStyle w:val="notranslate"/>
          <w:rFonts w:ascii="Trebuchet MS" w:hAnsi="Trebuchet MS"/>
        </w:rPr>
        <w:t>This situación the dejé asentada en la Compañía CLARO, operadora de mi fio de celular 11-2681-4108 el 6 de agosto de 2015 y su denuncia incorporada en la demanda, pido that se remita un oficio a empresa CLARO para que ésta informe el List of llamadas entrantes s / Descoberto con nombre y DNI dos titulares das regiões desde 01/01/15 a 06/08/15.</w:t>
      </w:r>
      <w:r>
        <w:t xml:space="preserve"> </w:t>
      </w:r>
      <w:r>
        <w:rPr>
          <w:rStyle w:val="notranslate"/>
          <w:rFonts w:ascii="Trebuchet MS" w:hAnsi="Trebuchet MS"/>
        </w:rPr>
        <w:t>Debido a esta llamadas intimidatorias decidimos se ajusta ya que empecé a temer por nuestra integridad física.</w:t>
      </w:r>
      <w:r>
        <w:t xml:space="preserve"> </w:t>
      </w:r>
    </w:p>
    <w:p w14:paraId="57AD8EDE" w14:textId="77777777" w:rsidR="00F356B9" w:rsidRDefault="00F356B9" w:rsidP="00C62987">
      <w:pPr>
        <w:pStyle w:val="NormalWeb"/>
        <w:shd w:val="clear" w:color="auto" w:fill="FFFFFF"/>
        <w:spacing w:before="0" w:beforeAutospacing="0" w:after="0" w:afterAutospacing="0" w:line="480" w:lineRule="auto"/>
        <w:ind w:left="624" w:firstLine="708"/>
      </w:pPr>
      <w:r>
        <w:rPr>
          <w:rStyle w:val="notranslate"/>
          <w:rFonts w:ascii="Trebuchet MS" w:hAnsi="Trebuchet MS"/>
        </w:rPr>
        <w:t>O dia 07/09/15 fiz uma avaliação neuropsicológica, resultando em sintomas de depressão moderada a gravidade significativa são detectados.</w:t>
      </w:r>
      <w:r>
        <w:t xml:space="preserve"> </w:t>
      </w:r>
      <w:r>
        <w:rPr>
          <w:rStyle w:val="notranslate"/>
          <w:rFonts w:ascii="Trebuchet MS" w:hAnsi="Trebuchet MS"/>
        </w:rPr>
        <w:t>Fui ao centro de saúde do INEBA por falta de concentração e incapacidade de realizar tarefas diárias normalmente falta grave de atenção, memória e concentração, entre outras coisas.</w:t>
      </w:r>
      <w:r>
        <w:t xml:space="preserve"> </w:t>
      </w:r>
      <w:r>
        <w:rPr>
          <w:rStyle w:val="notranslate"/>
          <w:rFonts w:ascii="Trebuchet MS" w:hAnsi="Trebuchet MS"/>
        </w:rPr>
        <w:t>Esse desconforto mudou-se para o meu ambiente, enchendo-nos de medo, tristeza e desamparo.</w:t>
      </w:r>
      <w:r>
        <w:t xml:space="preserve"> </w:t>
      </w:r>
      <w:r>
        <w:rPr>
          <w:rStyle w:val="notranslate"/>
          <w:rFonts w:ascii="Trebuchet MS" w:hAnsi="Trebuchet MS"/>
        </w:rPr>
        <w:t>(Doc.10)</w:t>
      </w:r>
      <w:r>
        <w:t xml:space="preserve"> </w:t>
      </w:r>
    </w:p>
    <w:p w14:paraId="384EB324" w14:textId="77777777" w:rsidR="00F356B9" w:rsidRDefault="00F356B9" w:rsidP="00C62987">
      <w:pPr>
        <w:pStyle w:val="NormalWeb"/>
        <w:shd w:val="clear" w:color="auto" w:fill="FFFFFF"/>
        <w:spacing w:before="0" w:beforeAutospacing="0" w:after="0" w:afterAutospacing="0" w:line="480" w:lineRule="auto"/>
        <w:ind w:left="624" w:firstLine="708"/>
      </w:pPr>
      <w:r>
        <w:rPr>
          <w:rStyle w:val="notranslate"/>
          <w:rFonts w:ascii="Trebuchet MS" w:hAnsi="Trebuchet MS"/>
        </w:rPr>
        <w:t>Negação de líquido e área de inibição de sinistros Que minha reclamação para a ANMAT era falsa, maliciosos e obscuros são calúnias;</w:t>
      </w:r>
      <w:r>
        <w:t xml:space="preserve"> </w:t>
      </w:r>
      <w:r>
        <w:rPr>
          <w:rStyle w:val="notranslate"/>
          <w:rFonts w:ascii="Trebuchet MS" w:hAnsi="Trebuchet MS"/>
        </w:rPr>
        <w:t xml:space="preserve">como ocorre esse registro na foja a partir de 10 falta de sistema de filtração do ar, falta de áreas de entrada não atendendo pré circuito fechado de fracionamento, falta de procedimento requerido, falta de </w:t>
      </w:r>
      <w:r>
        <w:rPr>
          <w:rStyle w:val="notranslate"/>
          <w:rFonts w:ascii="Trebuchet MS" w:hAnsi="Trebuchet MS"/>
        </w:rPr>
        <w:lastRenderedPageBreak/>
        <w:t xml:space="preserve">classificação e monitoramento da área microbiológica. ser uma medida de contingência no trabalho de sala de exposição sólida e embalada como plano de ação corretiva), foja 12 (11b Doc.: INAME Manager considera irrelevante o uso do quarto Fracionamento para quaisquer líquidos inflamáveis </w:t>
      </w:r>
      <w:r>
        <w:rPr>
          <w:rStyle w:val="notranslate"/>
          <w:rFonts w:ascii="Arial" w:hAnsi="Arial" w:cs="Arial"/>
        </w:rPr>
        <w:t>​​</w:t>
      </w:r>
      <w:r>
        <w:rPr>
          <w:rStyle w:val="notranslate"/>
          <w:rFonts w:ascii="Trebuchet MS" w:hAnsi="Trebuchet MS"/>
        </w:rPr>
        <w:t>e operacionais Incluindo Dada a falta de manuten</w:t>
      </w:r>
      <w:r>
        <w:rPr>
          <w:rStyle w:val="notranslate"/>
          <w:rFonts w:ascii="Trebuchet MS" w:hAnsi="Trebuchet MS" w:cs="Trebuchet MS"/>
        </w:rPr>
        <w:t>çã</w:t>
      </w:r>
      <w:r>
        <w:rPr>
          <w:rStyle w:val="notranslate"/>
          <w:rFonts w:ascii="Trebuchet MS" w:hAnsi="Trebuchet MS"/>
        </w:rPr>
        <w:t>o no meio de considera-se que os s</w:t>
      </w:r>
      <w:r>
        <w:rPr>
          <w:rStyle w:val="notranslate"/>
          <w:rFonts w:ascii="Trebuchet MS" w:hAnsi="Trebuchet MS" w:cs="Trebuchet MS"/>
        </w:rPr>
        <w:t>ó</w:t>
      </w:r>
      <w:r>
        <w:rPr>
          <w:rStyle w:val="notranslate"/>
          <w:rFonts w:ascii="Trebuchet MS" w:hAnsi="Trebuchet MS"/>
        </w:rPr>
        <w:t xml:space="preserve">lidos pesados </w:t>
      </w:r>
      <w:r>
        <w:rPr>
          <w:rStyle w:val="notranslate"/>
          <w:rFonts w:ascii="Arial" w:hAnsi="Arial" w:cs="Arial"/>
        </w:rPr>
        <w:t>​​</w:t>
      </w:r>
      <w:r>
        <w:rPr>
          <w:rStyle w:val="notranslate"/>
          <w:rFonts w:ascii="Trebuchet MS" w:hAnsi="Trebuchet MS"/>
        </w:rPr>
        <w:t xml:space="preserve">devem ser reparados em área imediata, inibida), foja 14 (Doc 11c. você reportará por relatório do diretor técnico da RAFFO / Monte Verde inibição do fracionamento de líquidos inflamáveis </w:t>
      </w:r>
      <w:r>
        <w:rPr>
          <w:rStyle w:val="notranslate"/>
          <w:rFonts w:ascii="Arial" w:hAnsi="Arial" w:cs="Arial"/>
        </w:rPr>
        <w:t>​​</w:t>
      </w:r>
      <w:r>
        <w:rPr>
          <w:rStyle w:val="notranslate"/>
          <w:rFonts w:ascii="Trebuchet MS" w:hAnsi="Trebuchet MS"/>
        </w:rPr>
        <w:t>e inibi</w:t>
      </w:r>
      <w:r>
        <w:rPr>
          <w:rStyle w:val="notranslate"/>
          <w:rFonts w:ascii="Trebuchet MS" w:hAnsi="Trebuchet MS" w:cs="Trebuchet MS"/>
        </w:rPr>
        <w:t>çã</w:t>
      </w:r>
      <w:r>
        <w:rPr>
          <w:rStyle w:val="notranslate"/>
          <w:rFonts w:ascii="Trebuchet MS" w:hAnsi="Trebuchet MS"/>
        </w:rPr>
        <w:t>o tempor</w:t>
      </w:r>
      <w:r>
        <w:rPr>
          <w:rStyle w:val="notranslate"/>
          <w:rFonts w:ascii="Trebuchet MS" w:hAnsi="Trebuchet MS" w:cs="Trebuchet MS"/>
        </w:rPr>
        <w:t>á</w:t>
      </w:r>
      <w:r>
        <w:rPr>
          <w:rStyle w:val="notranslate"/>
          <w:rFonts w:ascii="Trebuchet MS" w:hAnsi="Trebuchet MS"/>
        </w:rPr>
        <w:t>ria do ajuste do pesado S</w:t>
      </w:r>
      <w:r>
        <w:rPr>
          <w:rStyle w:val="notranslate"/>
          <w:rFonts w:ascii="Trebuchet MS" w:hAnsi="Trebuchet MS" w:cs="Trebuchet MS"/>
        </w:rPr>
        <w:t>ó</w:t>
      </w:r>
      <w:r>
        <w:rPr>
          <w:rStyle w:val="notranslate"/>
          <w:rFonts w:ascii="Trebuchet MS" w:hAnsi="Trebuchet MS"/>
        </w:rPr>
        <w:t>lidos Central).</w:t>
      </w:r>
      <w:r>
        <w:t xml:space="preserve"> </w:t>
      </w:r>
      <w:r>
        <w:rPr>
          <w:rStyle w:val="notranslate"/>
          <w:rFonts w:ascii="Trebuchet MS" w:hAnsi="Trebuchet MS"/>
        </w:rPr>
        <w:t xml:space="preserve">Foja 50 (Doc 11d. Lab apresenta plano de ação que propõe a execução do trabalho de fracionamento líquido do centro), foja 51 (Doc 11e. Verifica-se informado pelo relato do diretor técnico da RAFFO / Monte Verde inibição de líquidos inflamáveis Fracionamento e inibição temporária do ajuste do setor de sólidos pesados </w:t>
      </w:r>
      <w:r>
        <w:rPr>
          <w:rStyle w:val="notranslate"/>
          <w:rFonts w:ascii="Arial" w:hAnsi="Arial" w:cs="Arial"/>
        </w:rPr>
        <w:t>​​</w:t>
      </w:r>
      <w:r>
        <w:rPr>
          <w:rStyle w:val="notranslate"/>
          <w:rFonts w:ascii="Trebuchet MS" w:hAnsi="Trebuchet MS"/>
        </w:rPr>
        <w:t>da regi</w:t>
      </w:r>
      <w:r>
        <w:rPr>
          <w:rStyle w:val="notranslate"/>
          <w:rFonts w:ascii="Trebuchet MS" w:hAnsi="Trebuchet MS" w:cs="Trebuchet MS"/>
        </w:rPr>
        <w:t>ã</w:t>
      </w:r>
      <w:r>
        <w:rPr>
          <w:rStyle w:val="notranslate"/>
          <w:rFonts w:ascii="Trebuchet MS" w:hAnsi="Trebuchet MS"/>
        </w:rPr>
        <w:t>o central.</w:t>
      </w:r>
      <w:r>
        <w:t xml:space="preserve"> </w:t>
      </w:r>
      <w:r>
        <w:rPr>
          <w:rStyle w:val="notranslate"/>
          <w:rFonts w:ascii="Trebuchet MS" w:hAnsi="Trebuchet MS"/>
        </w:rPr>
        <w:t xml:space="preserve">Foja 50 (Doc 11d. Laboratório expõe plano de ação Propõe a execução Qual dos trabalhos do centro fracionamento líquido), foja 51 (Doc 11e. Verifica é informado pelo relatório do diretor técnico da RAFFO / Monte Verde inibição de líquidos inflamáveis fracionamento e inibição temporária para o ajuste do setor de sólidos pesados </w:t>
      </w:r>
      <w:r>
        <w:rPr>
          <w:rStyle w:val="notranslate"/>
          <w:rFonts w:ascii="Arial" w:hAnsi="Arial" w:cs="Arial"/>
        </w:rPr>
        <w:t>​​</w:t>
      </w:r>
      <w:r>
        <w:rPr>
          <w:rStyle w:val="notranslate"/>
          <w:rFonts w:ascii="Trebuchet MS" w:hAnsi="Trebuchet MS"/>
        </w:rPr>
        <w:t>Central).</w:t>
      </w:r>
      <w:r>
        <w:t xml:space="preserve"> </w:t>
      </w:r>
      <w:r>
        <w:rPr>
          <w:rStyle w:val="notranslate"/>
          <w:rFonts w:ascii="Trebuchet MS" w:hAnsi="Trebuchet MS"/>
        </w:rPr>
        <w:t>Foja 50 (Doc 11d. Lab exibe plano de ação Propõe a execução Qual dos trabalhos do centro fracionamento líquido), foja 51 (Doc 11e. Verifica</w:t>
      </w:r>
      <w:r>
        <w:t xml:space="preserve"> </w:t>
      </w:r>
    </w:p>
    <w:p w14:paraId="3E3B3369" w14:textId="77777777" w:rsidR="00F356B9" w:rsidRDefault="00F356B9" w:rsidP="00C62987">
      <w:pPr>
        <w:pStyle w:val="NormalWeb"/>
        <w:shd w:val="clear" w:color="auto" w:fill="FFFFFF"/>
        <w:spacing w:before="0" w:beforeAutospacing="0" w:after="0" w:afterAutospacing="0" w:line="480" w:lineRule="auto"/>
        <w:ind w:right="624"/>
      </w:pPr>
      <w:r>
        <w:rPr>
          <w:rStyle w:val="notranslate"/>
          <w:rFonts w:ascii="Trebuchet MS" w:hAnsi="Trebuchet MS"/>
          <w:b/>
          <w:bCs/>
          <w:u w:val="single"/>
        </w:rPr>
        <w:t xml:space="preserve">inibindo o desempenho do indicador central de pesagem de líquidos SEGUINDO a indústria desde 19/11/14 e parou de usar o Que tem sido </w:t>
      </w:r>
      <w:r>
        <w:rPr>
          <w:rStyle w:val="notranslate"/>
          <w:rFonts w:ascii="Trebuchet MS" w:hAnsi="Trebuchet MS"/>
          <w:b/>
          <w:bCs/>
          <w:u w:val="single"/>
        </w:rPr>
        <w:lastRenderedPageBreak/>
        <w:t>feito trabalho corretivo do Solid Reportado)</w:t>
      </w:r>
      <w:r>
        <w:rPr>
          <w:rStyle w:val="notranslate"/>
        </w:rPr>
        <w:t xml:space="preserve"> </w:t>
      </w:r>
      <w:r>
        <w:rPr>
          <w:rStyle w:val="notranslate"/>
          <w:rFonts w:ascii="Trebuchet MS" w:hAnsi="Trebuchet MS"/>
        </w:rPr>
        <w:t>, Foja 52 (Doc 11f: implementação de obras é observada no terreno nos Setores Denunciados - Notou Que Deve ser esta inspeção ANMAT de 17/12/14 foi feita 19 dias após protocolar a ratificação e ampliação você denuncia 28/11 / 14) - (Doc.1c) pela passividade da ANMAT e após 87 dias de ter sido informado pelo correio enviado 16/09/14.</w:t>
      </w:r>
      <w:r>
        <w:t xml:space="preserve"> </w:t>
      </w:r>
      <w:r>
        <w:rPr>
          <w:rStyle w:val="notranslate"/>
          <w:rFonts w:ascii="Trebuchet MS" w:hAnsi="Trebuchet MS"/>
        </w:rPr>
        <w:t>Nos três seguintes fólios 108 (Doc. 11g), 109 (Doc. 11h), 110 (Doc. 11i) pode ser visto que o produto ASOTREX, entre 2013 e 2014, é de MAIORES reclamações.</w:t>
      </w:r>
      <w:r>
        <w:t xml:space="preserve"> </w:t>
      </w:r>
    </w:p>
    <w:p w14:paraId="003019FE" w14:textId="77777777" w:rsidR="00F356B9" w:rsidRDefault="00F356B9" w:rsidP="00C62987">
      <w:pPr>
        <w:pStyle w:val="NormalWeb"/>
        <w:shd w:val="clear" w:color="auto" w:fill="FFFFFF"/>
        <w:spacing w:before="0" w:beforeAutospacing="0" w:after="0" w:afterAutospacing="0" w:line="480" w:lineRule="auto"/>
        <w:ind w:right="624" w:firstLine="708"/>
      </w:pPr>
      <w:r>
        <w:rPr>
          <w:rStyle w:val="notranslate"/>
          <w:rFonts w:ascii="Trebuchet MS" w:hAnsi="Trebuchet MS"/>
          <w:u w:val="single"/>
        </w:rPr>
        <w:t>Claro, a empresa estava fracionando clandestinamente materiais líquidos em uma sala que não atendia nem o menor e elementar para evitar a contaminação.</w:t>
      </w:r>
      <w:r>
        <w:t xml:space="preserve"> </w:t>
      </w:r>
      <w:r>
        <w:rPr>
          <w:rStyle w:val="notranslate"/>
          <w:rFonts w:ascii="Trebuchet MS" w:hAnsi="Trebuchet MS"/>
        </w:rPr>
        <w:t>renovações, reparos, ampliações e modificações. Teve que fazer depois adaptar-se às regras. Também surge a partir destes fólios.</w:t>
      </w:r>
      <w:r>
        <w:t xml:space="preserve"> </w:t>
      </w:r>
      <w:r>
        <w:rPr>
          <w:rStyle w:val="notranslate"/>
          <w:rFonts w:ascii="Trebuchet MS" w:hAnsi="Trebuchet MS"/>
        </w:rPr>
        <w:t>Essas renovações foram o produto que enviei e-mails para as câmaras de laboratório, a autoridade nacional de saúde, o FDA e os executivos das empresas, a fim de acabar com os processos ilegais que estavam afetando a saúde da população.</w:t>
      </w:r>
      <w:r>
        <w:t xml:space="preserve"> </w:t>
      </w:r>
    </w:p>
    <w:p w14:paraId="5061C664" w14:textId="77777777" w:rsidR="00F356B9" w:rsidRDefault="00F356B9" w:rsidP="00C62987">
      <w:pPr>
        <w:pStyle w:val="NormalWeb"/>
        <w:shd w:val="clear" w:color="auto" w:fill="FFFFFF"/>
        <w:spacing w:before="0" w:beforeAutospacing="0" w:after="0" w:afterAutospacing="0" w:line="480" w:lineRule="auto"/>
        <w:ind w:right="624" w:firstLine="624"/>
      </w:pPr>
      <w:r>
        <w:rPr>
          <w:rStyle w:val="notranslate"/>
          <w:rFonts w:ascii="Trebuchet MS" w:hAnsi="Trebuchet MS"/>
        </w:rPr>
        <w:t>Auto inspeções (auditorias líquidas para o quarto 2008 e 2010) e Com as regras Falhas reportadas:</w:t>
      </w:r>
      <w:r>
        <w:rPr>
          <w:rStyle w:val="notranslate"/>
        </w:rPr>
        <w:t xml:space="preserve"> </w:t>
      </w:r>
      <w:r>
        <w:rPr>
          <w:rStyle w:val="notranslate"/>
          <w:rFonts w:ascii="Trebuchet MS" w:hAnsi="Trebuchet MS"/>
        </w:rPr>
        <w:t>(Relatório SL - Out 08, pág. 16: ".</w:t>
      </w:r>
      <w:r>
        <w:rPr>
          <w:rStyle w:val="notranslate"/>
        </w:rPr>
        <w:t xml:space="preserve"> </w:t>
      </w:r>
      <w:r>
        <w:rPr>
          <w:rStyle w:val="notranslate"/>
          <w:rFonts w:ascii="Trebuchet MS" w:hAnsi="Trebuchet MS"/>
          <w:b/>
          <w:bCs/>
          <w:i/>
          <w:iCs/>
          <w:u w:val="single"/>
        </w:rPr>
        <w:t>A indústria não possui nenhum sistema de gerenciamento e filtração de ar para Evitar entrada</w:t>
      </w:r>
      <w:r>
        <w:rPr>
          <w:rStyle w:val="notranslate"/>
        </w:rPr>
        <w:t xml:space="preserve"> </w:t>
      </w:r>
      <w:r>
        <w:rPr>
          <w:rStyle w:val="notranslate"/>
          <w:rFonts w:ascii="Trebuchet MS" w:hAnsi="Trebuchet MS"/>
          <w:i/>
          <w:iCs/>
          <w:u w:val="single"/>
        </w:rPr>
        <w:t>contaminação externa</w:t>
      </w:r>
      <w:r>
        <w:rPr>
          <w:rStyle w:val="notranslate"/>
        </w:rPr>
        <w:t xml:space="preserve"> </w:t>
      </w:r>
      <w:r>
        <w:rPr>
          <w:rStyle w:val="notranslate"/>
          <w:rFonts w:ascii="Trebuchet MS" w:hAnsi="Trebuchet MS"/>
          <w:i/>
          <w:iCs/>
        </w:rPr>
        <w:t>"</w:t>
      </w:r>
      <w:r>
        <w:rPr>
          <w:rStyle w:val="notranslate"/>
        </w:rPr>
        <w:t xml:space="preserve"> </w:t>
      </w:r>
      <w:r>
        <w:rPr>
          <w:rStyle w:val="notranslate"/>
          <w:rFonts w:ascii="Trebuchet MS" w:hAnsi="Trebuchet MS"/>
        </w:rPr>
        <w:t>) (Relatório jun_2010 C. Líquido pesado,</w:t>
      </w:r>
      <w:r>
        <w:t xml:space="preserve"> </w:t>
      </w:r>
    </w:p>
    <w:p w14:paraId="5204CF1B" w14:textId="77777777" w:rsidR="00F356B9" w:rsidRDefault="00F356B9" w:rsidP="00C62987">
      <w:pPr>
        <w:pStyle w:val="NormalWeb"/>
        <w:shd w:val="clear" w:color="auto" w:fill="FFFFFF"/>
        <w:spacing w:before="0" w:beforeAutospacing="0" w:after="0" w:afterAutospacing="0" w:line="480" w:lineRule="auto"/>
        <w:ind w:left="624"/>
      </w:pPr>
      <w:r>
        <w:rPr>
          <w:rStyle w:val="notranslate"/>
          <w:rFonts w:ascii="Trebuchet MS" w:hAnsi="Trebuchet MS"/>
        </w:rPr>
        <w:t>página 10: "</w:t>
      </w:r>
      <w:r>
        <w:rPr>
          <w:rStyle w:val="notranslate"/>
        </w:rPr>
        <w:t xml:space="preserve"> </w:t>
      </w:r>
      <w:r>
        <w:rPr>
          <w:rStyle w:val="notranslate"/>
          <w:rFonts w:ascii="Trebuchet MS" w:hAnsi="Trebuchet MS"/>
          <w:b/>
          <w:bCs/>
          <w:i/>
          <w:iCs/>
          <w:u w:val="single"/>
        </w:rPr>
        <w:t>A área de fracionamento não atende ao produto inflamável higiênico qualificado exposto</w:t>
      </w:r>
      <w:r>
        <w:rPr>
          <w:rStyle w:val="notranslate"/>
        </w:rPr>
        <w:t xml:space="preserve"> </w:t>
      </w:r>
      <w:r>
        <w:rPr>
          <w:rStyle w:val="notranslate"/>
          <w:rFonts w:ascii="Trebuchet MS" w:hAnsi="Trebuchet MS"/>
          <w:b/>
          <w:bCs/>
          <w:i/>
          <w:iCs/>
        </w:rPr>
        <w:t xml:space="preserve">. Indica que a operação é realizada por </w:t>
      </w:r>
      <w:r>
        <w:rPr>
          <w:rStyle w:val="notranslate"/>
          <w:rFonts w:ascii="Trebuchet MS" w:hAnsi="Trebuchet MS"/>
          <w:b/>
          <w:bCs/>
          <w:i/>
          <w:iCs/>
        </w:rPr>
        <w:lastRenderedPageBreak/>
        <w:t>circuito fechado com bombas peristálticas</w:t>
      </w:r>
      <w:r>
        <w:rPr>
          <w:rStyle w:val="notranslate"/>
        </w:rPr>
        <w:t xml:space="preserve"> </w:t>
      </w:r>
      <w:r>
        <w:rPr>
          <w:rStyle w:val="notranslate"/>
          <w:rFonts w:ascii="Trebuchet MS" w:hAnsi="Trebuchet MS"/>
        </w:rPr>
        <w:t>".</w:t>
      </w:r>
      <w:r>
        <w:t xml:space="preserve"> </w:t>
      </w:r>
      <w:r>
        <w:rPr>
          <w:rStyle w:val="notranslate"/>
          <w:rFonts w:ascii="Trebuchet MS" w:hAnsi="Trebuchet MS"/>
        </w:rPr>
        <w:t>)</w:t>
      </w:r>
      <w:r>
        <w:rPr>
          <w:rStyle w:val="notranslate"/>
        </w:rPr>
        <w:t xml:space="preserve"> </w:t>
      </w:r>
      <w:r>
        <w:rPr>
          <w:rStyle w:val="notranslate"/>
          <w:rFonts w:ascii="Trebuchet MS" w:hAnsi="Trebuchet MS"/>
        </w:rPr>
        <w:t>FSM consiste em Expte.: 43204/2015 (16.613 / 15), onde eletrônicos e imprimir esses documentos estão disponíveis como prova.</w:t>
      </w:r>
      <w:r>
        <w:t xml:space="preserve"> </w:t>
      </w:r>
      <w:r>
        <w:rPr>
          <w:rStyle w:val="notranslate"/>
          <w:rFonts w:ascii="Trebuchet MS" w:hAnsi="Trebuchet MS"/>
        </w:rPr>
        <w:t>Eles participaram do ex-funcionário de JUAN LUIS MORALES e RUFFET, atual chefe de manutenção.</w:t>
      </w:r>
      <w:r>
        <w:t xml:space="preserve"> </w:t>
      </w:r>
      <w:r>
        <w:rPr>
          <w:rStyle w:val="notranslate"/>
          <w:rFonts w:ascii="Trebuchet MS" w:hAnsi="Trebuchet MS"/>
        </w:rPr>
        <w:t>Ambos fundamentais para sua adequação e sua participação nas observações de ambas as auditorias.</w:t>
      </w:r>
      <w:r>
        <w:t xml:space="preserve"> </w:t>
      </w:r>
      <w:r>
        <w:rPr>
          <w:rStyle w:val="notranslate"/>
          <w:rFonts w:ascii="Trebuchet MS" w:hAnsi="Trebuchet MS"/>
        </w:rPr>
        <w:t>Testemunhas A empresa deve manter-se impressa e assinou os relatórios dessas auto-inspeções anuais exigidas pelo controlador, sob pena de encerrar sua falha injustificável (ANMAT 2372/08).</w:t>
      </w:r>
      <w:r>
        <w:t xml:space="preserve"> </w:t>
      </w:r>
      <w:r>
        <w:rPr>
          <w:rStyle w:val="notranslate"/>
          <w:rFonts w:ascii="Trebuchet MS" w:hAnsi="Trebuchet MS"/>
        </w:rPr>
        <w:t>Para verificar a veracidade do comunicado à ANMAT, existe a possibilidade de documentos eletrônicos que deram origem a relatos de auto-inspeções e estão no sistema de informática da empresa, bem como no Tribunal n ° 1 de San Isidro,</w:t>
      </w:r>
      <w:r>
        <w:t xml:space="preserve"> </w:t>
      </w:r>
    </w:p>
    <w:p w14:paraId="1D8A32CD" w14:textId="77777777" w:rsidR="00F356B9" w:rsidRDefault="00F356B9" w:rsidP="00C62987">
      <w:pPr>
        <w:pStyle w:val="NormalWeb"/>
        <w:shd w:val="clear" w:color="auto" w:fill="FFFFFF"/>
        <w:spacing w:before="0" w:beforeAutospacing="0" w:after="0" w:afterAutospacing="0" w:line="480" w:lineRule="auto"/>
        <w:ind w:left="624" w:firstLine="540"/>
      </w:pPr>
      <w:r>
        <w:rPr>
          <w:rStyle w:val="notranslate"/>
          <w:rFonts w:ascii="Trebuchet MS" w:hAnsi="Trebuchet MS"/>
        </w:rPr>
        <w:t>Eu registrei uma queixa por fracionamento ilegal, o dia 15/09/14 na ANMAT.</w:t>
      </w:r>
      <w:r>
        <w:t xml:space="preserve"> </w:t>
      </w:r>
      <w:r>
        <w:rPr>
          <w:rStyle w:val="notranslate"/>
          <w:rFonts w:ascii="Trebuchet MS" w:hAnsi="Trebuchet MS"/>
        </w:rPr>
        <w:t>No dia 16/09/14 eu envio um email para o endereço ANMAT inspeções, contendo uma cópia da queixa apresentada ontem e as mesmas fotografias em questão anexadas eletronicamente (Doc. 1b).</w:t>
      </w:r>
      <w:r>
        <w:t xml:space="preserve"> </w:t>
      </w:r>
      <w:r>
        <w:rPr>
          <w:rStyle w:val="notranslate"/>
          <w:rFonts w:ascii="Trebuchet MS" w:hAnsi="Trebuchet MS"/>
        </w:rPr>
        <w:t>ANMAT muito tarde verificada por vistoria do local fotografado (12.18.14, SEVENTY DAYS APÓS APRENDIDO) justamente porque estendi a denúncia em 28/11/14 e 16/12/14 até INAME para implementar a legislação</w:t>
      </w:r>
      <w:r>
        <w:t xml:space="preserve"> </w:t>
      </w:r>
    </w:p>
    <w:p w14:paraId="59CB9CD7" w14:textId="77777777" w:rsidR="00F356B9" w:rsidRDefault="00F356B9" w:rsidP="00C62987">
      <w:pPr>
        <w:pStyle w:val="NormalWeb"/>
        <w:shd w:val="clear" w:color="auto" w:fill="FFFFFF"/>
        <w:spacing w:before="0" w:beforeAutospacing="0" w:after="0" w:afterAutospacing="0" w:line="480" w:lineRule="auto"/>
        <w:ind w:right="624"/>
      </w:pPr>
      <w:r>
        <w:rPr>
          <w:rStyle w:val="notranslate"/>
          <w:rFonts w:ascii="Trebuchet MS" w:hAnsi="Trebuchet MS"/>
          <w:b/>
          <w:bCs/>
          <w:u w:val="single"/>
        </w:rPr>
        <w:t>força por CD474458196 (Doc. 17a e 17b), reservando direitos.</w:t>
      </w:r>
      <w:r>
        <w:t xml:space="preserve"> </w:t>
      </w:r>
      <w:r>
        <w:rPr>
          <w:rStyle w:val="notranslate"/>
          <w:rFonts w:ascii="Trebuchet MS" w:hAnsi="Trebuchet MS"/>
          <w:b/>
          <w:bCs/>
        </w:rPr>
        <w:t>denúncia criminal finalmente apresentar a 26/05/15.</w:t>
      </w:r>
      <w:r>
        <w:t xml:space="preserve"> </w:t>
      </w:r>
    </w:p>
    <w:p w14:paraId="734CD10C" w14:textId="77777777" w:rsidR="00F356B9" w:rsidRDefault="00F356B9" w:rsidP="00C62987">
      <w:pPr>
        <w:pStyle w:val="NormalWeb"/>
        <w:spacing w:before="0" w:beforeAutospacing="0" w:after="160" w:afterAutospacing="0" w:line="480" w:lineRule="auto"/>
        <w:ind w:right="624" w:firstLine="624"/>
      </w:pPr>
      <w:r>
        <w:rPr>
          <w:rStyle w:val="notranslate"/>
          <w:rFonts w:ascii="Trebuchet MS" w:hAnsi="Trebuchet MS"/>
          <w:b/>
          <w:bCs/>
        </w:rPr>
        <w:lastRenderedPageBreak/>
        <w:t>A partir do dia 26/09/14 enviei e-mails para as partes interessadas (Câmaras de Laboratório de Saúde Pública e Licenciadores) devido à passividade do controlador.</w:t>
      </w:r>
      <w:r>
        <w:t xml:space="preserve"> </w:t>
      </w:r>
      <w:r>
        <w:rPr>
          <w:rFonts w:ascii="Trebuchet MS" w:hAnsi="Trebuchet MS"/>
        </w:rPr>
        <w:t xml:space="preserve">                                     </w:t>
      </w:r>
    </w:p>
    <w:p w14:paraId="64FCBD9B" w14:textId="77777777" w:rsidR="00F356B9" w:rsidRDefault="00F356B9" w:rsidP="00C62987">
      <w:pPr>
        <w:pStyle w:val="NormalWeb"/>
        <w:shd w:val="clear" w:color="auto" w:fill="FFFFFF"/>
        <w:spacing w:before="0" w:beforeAutospacing="0" w:after="0" w:afterAutospacing="0" w:line="480" w:lineRule="auto"/>
        <w:ind w:right="624" w:firstLine="708"/>
      </w:pPr>
      <w:r>
        <w:rPr>
          <w:rStyle w:val="notranslate"/>
          <w:rFonts w:ascii="Trebuchet MS" w:hAnsi="Trebuchet MS"/>
          <w:b/>
          <w:bCs/>
        </w:rPr>
        <w:t>A inspeção em 17/12/14, que teve como objetivo averiguar a veracidade das condições de saúde e higiene relatadas do laboratório,</w:t>
      </w:r>
      <w:r>
        <w:rPr>
          <w:rStyle w:val="notranslate"/>
        </w:rPr>
        <w:t xml:space="preserve"> </w:t>
      </w:r>
      <w:r>
        <w:rPr>
          <w:rStyle w:val="notranslate"/>
          <w:rFonts w:ascii="Trebuchet MS" w:hAnsi="Trebuchet MS"/>
          <w:u w:val="single"/>
        </w:rPr>
        <w:t xml:space="preserve">está sendo realizada com reformas para trazer as áreas que não tinham suprimentos ou divisões médicas áreas limpas e sujas. filtros de ar, fechaduras para mudança de vestuário e </w:t>
      </w:r>
      <w:r>
        <w:rPr>
          <w:rStyle w:val="notranslate"/>
          <w:rFonts w:ascii="Trebuchet MS" w:hAnsi="Trebuchet MS"/>
          <w:b/>
          <w:bCs/>
          <w:u w:val="single"/>
        </w:rPr>
        <w:t>calçado,</w:t>
      </w:r>
      <w:r>
        <w:rPr>
          <w:rStyle w:val="notranslate"/>
        </w:rPr>
        <w:t xml:space="preserve"> </w:t>
      </w:r>
      <w:r>
        <w:rPr>
          <w:rStyle w:val="notranslate"/>
          <w:rFonts w:ascii="Trebuchet MS" w:hAnsi="Trebuchet MS"/>
          <w:b/>
          <w:bCs/>
        </w:rPr>
        <w:t>etc.</w:t>
      </w:r>
      <w:r>
        <w:t xml:space="preserve"> </w:t>
      </w:r>
      <w:r>
        <w:rPr>
          <w:rStyle w:val="notranslate"/>
          <w:rFonts w:ascii="Trebuchet MS" w:hAnsi="Trebuchet MS"/>
        </w:rPr>
        <w:t>(Doc. 11f).</w:t>
      </w:r>
      <w:r>
        <w:t xml:space="preserve"> </w:t>
      </w:r>
      <w:r>
        <w:rPr>
          <w:rStyle w:val="notranslate"/>
          <w:rFonts w:ascii="Trebuchet MS" w:hAnsi="Trebuchet MS"/>
        </w:rPr>
        <w:t>No dia seguinte, 18/12/14, Notando novamente apresentado na foja 55 ficha (Doc. 1g) "Enquanto Várias das fotos fornecidas pelo denunciante Correspondem a este setor Quando Viajou</w:t>
      </w:r>
      <w:r>
        <w:rPr>
          <w:rStyle w:val="notranslate"/>
        </w:rPr>
        <w:t xml:space="preserve"> </w:t>
      </w:r>
      <w:r>
        <w:rPr>
          <w:rStyle w:val="notranslate"/>
          <w:rFonts w:ascii="Trebuchet MS" w:hAnsi="Trebuchet MS"/>
          <w:b/>
          <w:bCs/>
          <w:i/>
          <w:iCs/>
        </w:rPr>
        <w:t>Mostra Que Já houve mudanças Em relação às condições do edifício, a limpeza mobiliário e relatado pelo autor da denúncia ".</w:t>
      </w:r>
      <w:r>
        <w:t xml:space="preserve"> </w:t>
      </w:r>
    </w:p>
    <w:p w14:paraId="4F02D413" w14:textId="77777777" w:rsidR="00F356B9" w:rsidRDefault="00F356B9" w:rsidP="00C62987">
      <w:pPr>
        <w:pStyle w:val="NormalWeb"/>
        <w:shd w:val="clear" w:color="auto" w:fill="FFFFFF"/>
        <w:spacing w:before="0" w:beforeAutospacing="0" w:after="0" w:afterAutospacing="0" w:line="480" w:lineRule="auto"/>
        <w:ind w:right="624" w:firstLine="708"/>
      </w:pPr>
      <w:r>
        <w:rPr>
          <w:rStyle w:val="notranslate"/>
          <w:rFonts w:ascii="Trebuchet MS" w:hAnsi="Trebuchet MS"/>
          <w:b/>
          <w:bCs/>
        </w:rPr>
        <w:t>Todo o</w:t>
      </w:r>
      <w:r>
        <w:rPr>
          <w:rStyle w:val="notranslate"/>
        </w:rPr>
        <w:t xml:space="preserve"> </w:t>
      </w:r>
      <w:r>
        <w:rPr>
          <w:rStyle w:val="notranslate"/>
          <w:rFonts w:ascii="Trebuchet MS" w:hAnsi="Trebuchet MS"/>
        </w:rPr>
        <w:t>sto Aconteceu NOVAMENTE DEPOIS DE TRÊS DIAS ANMAT AWARE (Doc. 1 b) Vinte dias após a ratificação e a denúncia de 28/11/14 (Doc. 1c), a passividade de Por causa do INAME, que no dia anterior à vistoria (12 / 16/14) Intima irrefutavelmente LEI APLICÁVEL E CORRENTE PARA.</w:t>
      </w:r>
      <w:r>
        <w:t xml:space="preserve"> </w:t>
      </w:r>
      <w:r>
        <w:rPr>
          <w:rStyle w:val="notranslate"/>
          <w:rFonts w:ascii="Trebuchet MS" w:hAnsi="Trebuchet MS"/>
        </w:rPr>
        <w:t>Em seguida, só vai para as fotografias da indústria 17/12/14 funciona no site Noting Reportado no dia seguinte novamente Observando as mudanças nos revestimentos e condições de limpeza e mobiliário.</w:t>
      </w:r>
      <w:r>
        <w:t xml:space="preserve"> </w:t>
      </w:r>
      <w:r>
        <w:rPr>
          <w:rStyle w:val="notranslate"/>
          <w:rFonts w:ascii="Trebuchet MS" w:hAnsi="Trebuchet MS"/>
        </w:rPr>
        <w:t>Assim, evidenciando o recente ajuste à lei.</w:t>
      </w:r>
      <w:r>
        <w:t xml:space="preserve"> </w:t>
      </w:r>
    </w:p>
    <w:p w14:paraId="3A8EC4E7" w14:textId="77777777" w:rsidR="00F356B9" w:rsidRDefault="00F356B9" w:rsidP="00C62987">
      <w:pPr>
        <w:pStyle w:val="NormalWeb"/>
        <w:shd w:val="clear" w:color="auto" w:fill="FFFFFF"/>
        <w:spacing w:before="0" w:beforeAutospacing="0" w:after="0" w:afterAutospacing="0" w:line="480" w:lineRule="auto"/>
        <w:ind w:left="624"/>
      </w:pPr>
      <w:r>
        <w:rPr>
          <w:rFonts w:ascii="Trebuchet MS" w:hAnsi="Trebuchet MS"/>
        </w:rPr>
        <w:t xml:space="preserve">                            </w:t>
      </w:r>
      <w:r>
        <w:rPr>
          <w:rStyle w:val="notranslate"/>
          <w:rFonts w:ascii="Trebuchet MS" w:hAnsi="Trebuchet MS"/>
        </w:rPr>
        <w:t xml:space="preserve">A ANMAT, que não enfrentou oposição a partir do dia 20/01/15, efetuou a ratificação e denúncia (Doc 1e. False / Concealment </w:t>
      </w:r>
      <w:r>
        <w:rPr>
          <w:rStyle w:val="notranslate"/>
          <w:rFonts w:ascii="Trebuchet MS" w:hAnsi="Trebuchet MS"/>
        </w:rPr>
        <w:lastRenderedPageBreak/>
        <w:t>Answers efeitos adversos e marketing instável do produto).</w:t>
      </w:r>
      <w:r>
        <w:t xml:space="preserve"> </w:t>
      </w:r>
      <w:r>
        <w:rPr>
          <w:rStyle w:val="notranslate"/>
          <w:rFonts w:ascii="Trebuchet MS" w:hAnsi="Trebuchet MS"/>
        </w:rPr>
        <w:t>Informações que devem chegar a ANMAT da denúncia de subdivisão ilegal Porque, desde a primeira queixa foi encaminhada para a ata onde todos os lotes de produtos fracionados clandestinamente e potenciais fontes de efeitos adversos foram por alteração do produto.</w:t>
      </w:r>
      <w:r>
        <w:t xml:space="preserve"> </w:t>
      </w:r>
      <w:r>
        <w:rPr>
          <w:rStyle w:val="notranslate"/>
          <w:rFonts w:ascii="Trebuchet MS" w:hAnsi="Trebuchet MS"/>
        </w:rPr>
        <w:t>É um risco para a vida daqueles que o consomem porque é a decomposição de um produto.</w:t>
      </w:r>
      <w:r>
        <w:t xml:space="preserve"> </w:t>
      </w:r>
      <w:r>
        <w:rPr>
          <w:rStyle w:val="notranslate"/>
          <w:rFonts w:ascii="Trebuchet MS" w:hAnsi="Trebuchet MS"/>
        </w:rPr>
        <w:t>ANMAT deve investigar as declarações na documentação de cada lote, a revisão anual do produto de todos os lotes fabricados sob essas condições, o conteúdo de auto-inspeções obrigatórias, com especial atenção para a demanda desses produtos como foi o caso de ASOTREX e DOLO ASOTREX relatado .</w:t>
      </w:r>
      <w:r>
        <w:t xml:space="preserve"> </w:t>
      </w:r>
    </w:p>
    <w:p w14:paraId="1224B041" w14:textId="77777777" w:rsidR="00F356B9" w:rsidRDefault="00F356B9" w:rsidP="00C62987">
      <w:pPr>
        <w:pStyle w:val="NormalWeb"/>
        <w:shd w:val="clear" w:color="auto" w:fill="FFFFFF"/>
        <w:spacing w:before="0" w:beforeAutospacing="0" w:after="0" w:afterAutospacing="0" w:line="480" w:lineRule="auto"/>
        <w:ind w:left="624" w:firstLine="84"/>
      </w:pPr>
      <w:r>
        <w:rPr>
          <w:rFonts w:ascii="Trebuchet MS" w:hAnsi="Trebuchet MS"/>
        </w:rPr>
        <w:t xml:space="preserve">              </w:t>
      </w:r>
      <w:r>
        <w:rPr>
          <w:rStyle w:val="notranslate"/>
          <w:rFonts w:ascii="Trebuchet MS" w:hAnsi="Trebuchet MS"/>
        </w:rPr>
        <w:t>O objetivo dessas renovações era esconder os grandes fracassos de todos os tipos (edilicias, saúde, materiais e serviços de higiene, entre outros) e esconder o canal aberto expondo o efluente ao ambiente que permaneceu assim por décadas.</w:t>
      </w:r>
      <w:r>
        <w:t xml:space="preserve"> </w:t>
      </w:r>
      <w:r>
        <w:rPr>
          <w:rStyle w:val="notranslate"/>
          <w:rFonts w:ascii="Trebuchet MS" w:hAnsi="Trebuchet MS"/>
        </w:rPr>
        <w:t>Além de eliminar a pia em péssimo estado, limpe o local, soluções de limpeza patelar, objetos e remova toda a sujeira acumulada e obliterando o que você vê nas fotos e escondendo a umidade das paredes observadas no mesmo.</w:t>
      </w:r>
      <w:r>
        <w:t xml:space="preserve"> </w:t>
      </w:r>
      <w:r>
        <w:rPr>
          <w:rStyle w:val="notranslate"/>
          <w:rFonts w:ascii="Trebuchet MS" w:hAnsi="Trebuchet MS"/>
        </w:rPr>
        <w:t>No entanto, existe a possibilidade de verificar se a arquitetura da área vista nas fotos é a mesma que a real e pode verificar as instalações anteriores.</w:t>
      </w:r>
      <w:r>
        <w:t xml:space="preserve"> </w:t>
      </w:r>
    </w:p>
    <w:p w14:paraId="248A7B64" w14:textId="77777777" w:rsidR="00F356B9" w:rsidRDefault="00F356B9" w:rsidP="00C62987">
      <w:pPr>
        <w:pStyle w:val="NormalWeb"/>
        <w:shd w:val="clear" w:color="auto" w:fill="FFFFFF"/>
        <w:spacing w:before="0" w:beforeAutospacing="0" w:after="0" w:afterAutospacing="0" w:line="480" w:lineRule="auto"/>
        <w:ind w:left="624" w:firstLine="84"/>
      </w:pPr>
      <w:r>
        <w:rPr>
          <w:rFonts w:ascii="Trebuchet MS" w:hAnsi="Trebuchet MS"/>
        </w:rPr>
        <w:t> </w:t>
      </w:r>
    </w:p>
    <w:p w14:paraId="6FAC73A2" w14:textId="77777777" w:rsidR="00F356B9" w:rsidRDefault="00F356B9" w:rsidP="00C62987">
      <w:pPr>
        <w:pStyle w:val="NormalWeb"/>
        <w:shd w:val="clear" w:color="auto" w:fill="FFFFFF"/>
        <w:spacing w:before="0" w:beforeAutospacing="0" w:after="0" w:afterAutospacing="0" w:line="480" w:lineRule="auto"/>
        <w:ind w:right="624" w:firstLine="708"/>
      </w:pPr>
      <w:r>
        <w:rPr>
          <w:rStyle w:val="notranslate"/>
          <w:rFonts w:ascii="Trebuchet MS" w:hAnsi="Trebuchet MS"/>
          <w:b/>
          <w:bCs/>
        </w:rPr>
        <w:t>Por favor, solicite uma opinião de especialistas para determinar as estruturas subjacentes ao recente relatado em 18/12/14 revestimentos apurados (1g Doc. "Quando viajou</w:t>
      </w:r>
      <w:r>
        <w:rPr>
          <w:rStyle w:val="notranslate"/>
        </w:rPr>
        <w:t xml:space="preserve"> </w:t>
      </w:r>
      <w:r>
        <w:rPr>
          <w:rStyle w:val="notranslate"/>
          <w:rFonts w:ascii="Trebuchet MS" w:hAnsi="Trebuchet MS"/>
          <w:b/>
          <w:bCs/>
          <w:i/>
          <w:iCs/>
        </w:rPr>
        <w:t xml:space="preserve">Ele mostra que foram lá mudanças </w:t>
      </w:r>
      <w:r>
        <w:rPr>
          <w:rStyle w:val="notranslate"/>
          <w:rFonts w:ascii="Trebuchet MS" w:hAnsi="Trebuchet MS"/>
          <w:b/>
          <w:bCs/>
          <w:i/>
          <w:iCs/>
        </w:rPr>
        <w:lastRenderedPageBreak/>
        <w:t>Em relação às condições de construção, limpeza de móveis e Relatados pelo autor da denúncia").</w:t>
      </w:r>
      <w:r>
        <w:t xml:space="preserve"> </w:t>
      </w:r>
    </w:p>
    <w:p w14:paraId="45DCF28E" w14:textId="77777777" w:rsidR="00F356B9" w:rsidRDefault="00F356B9" w:rsidP="00C62987">
      <w:pPr>
        <w:pStyle w:val="NormalWeb"/>
        <w:shd w:val="clear" w:color="auto" w:fill="FFFFFF"/>
        <w:spacing w:before="0" w:beforeAutospacing="0" w:after="0" w:afterAutospacing="0" w:line="480" w:lineRule="auto"/>
        <w:ind w:right="624" w:firstLine="708"/>
      </w:pPr>
      <w:r>
        <w:rPr>
          <w:rStyle w:val="notranslate"/>
          <w:rFonts w:ascii="Trebuchet MS" w:hAnsi="Trebuchet MS"/>
        </w:rPr>
        <w:t>As auditorias de 2014 (Entre as quais é a mesquinharia) onde a condição das instalações foi encontrada, estão na Expansão do FSM.</w:t>
      </w:r>
      <w:r>
        <w:t xml:space="preserve"> </w:t>
      </w:r>
      <w:r>
        <w:rPr>
          <w:rStyle w:val="notranslate"/>
          <w:rFonts w:ascii="Trebuchet MS" w:hAnsi="Trebuchet MS"/>
        </w:rPr>
        <w:t>43204/2015 (16.613 / 15), em formato eletrônico e impresso, assim foi solicitada perícia para determinar a origem (IP do PC, nome de usuário do computador) e data de criação de todos os arquivos eletrônicos que foram apresentados provas e relatório como se fossem modificado após minha dissociação em 22/08 / 14.</w:t>
      </w:r>
      <w:r>
        <w:t xml:space="preserve"> </w:t>
      </w:r>
    </w:p>
    <w:p w14:paraId="48521038" w14:textId="77777777" w:rsidR="00F356B9" w:rsidRDefault="00F356B9" w:rsidP="00C62987">
      <w:pPr>
        <w:pStyle w:val="NormalWeb"/>
        <w:shd w:val="clear" w:color="auto" w:fill="FFFFFF"/>
        <w:spacing w:before="0" w:beforeAutospacing="0" w:after="0" w:afterAutospacing="0" w:line="480" w:lineRule="auto"/>
        <w:ind w:right="624" w:firstLine="708"/>
      </w:pPr>
      <w:r>
        <w:rPr>
          <w:rStyle w:val="notranslate"/>
          <w:rFonts w:ascii="Trebuchet MS" w:hAnsi="Trebuchet MS"/>
        </w:rPr>
        <w:t>Eu solicito conhecimentos sobre documentação e verificação e determino se estes anexos em e-mails são trocados entre as partes (Silvina Bermejo, Luis Ruffet, Alfredo Sanchez e Denis Mammani) Durante o ano de 2014. Todos esses e-mails enviados de e-mails da empresa.</w:t>
      </w:r>
      <w:r>
        <w:t xml:space="preserve"> </w:t>
      </w:r>
      <w:r>
        <w:rPr>
          <w:rStyle w:val="notranslate"/>
          <w:rFonts w:ascii="Trebuchet MS" w:hAnsi="Trebuchet MS"/>
        </w:rPr>
        <w:t>Qual emergirá Que foram os participantes acima cientes completamente da existência das fotografias e Sua incorporação nas auditorias de Alleged.</w:t>
      </w:r>
      <w:r>
        <w:t xml:space="preserve"> </w:t>
      </w:r>
      <w:r>
        <w:rPr>
          <w:rStyle w:val="notranslate"/>
          <w:rFonts w:ascii="Trebuchet MS" w:hAnsi="Trebuchet MS"/>
        </w:rPr>
        <w:t>O Sr. Luis Ruffet participou com o Sr. Pablo Queipo como Auditor na auditoria de manutenção e o Sr. Alfredo Mammani como na auditoria da Maestranza Auditada.</w:t>
      </w:r>
      <w:r>
        <w:t xml:space="preserve"> </w:t>
      </w:r>
    </w:p>
    <w:p w14:paraId="0F451DFF" w14:textId="77777777" w:rsidR="00F356B9" w:rsidRDefault="00F356B9" w:rsidP="00C62987">
      <w:pPr>
        <w:pStyle w:val="NormalWeb"/>
        <w:shd w:val="clear" w:color="auto" w:fill="FFFFFF"/>
        <w:spacing w:before="0" w:beforeAutospacing="0" w:after="0" w:afterAutospacing="0" w:line="480" w:lineRule="auto"/>
        <w:ind w:right="624"/>
      </w:pPr>
      <w:r>
        <w:rPr>
          <w:rFonts w:ascii="Trebuchet MS" w:hAnsi="Trebuchet MS"/>
        </w:rPr>
        <w:t> </w:t>
      </w:r>
    </w:p>
    <w:p w14:paraId="699C7775" w14:textId="77777777" w:rsidR="00F356B9" w:rsidRDefault="00F356B9" w:rsidP="00C62987">
      <w:pPr>
        <w:pStyle w:val="NormalWeb"/>
        <w:shd w:val="clear" w:color="auto" w:fill="FFFFFF"/>
        <w:spacing w:before="0" w:beforeAutospacing="0" w:after="0" w:afterAutospacing="0" w:line="480" w:lineRule="auto"/>
        <w:ind w:left="624" w:firstLine="708"/>
      </w:pPr>
      <w:r>
        <w:rPr>
          <w:rStyle w:val="notranslate"/>
          <w:rFonts w:ascii="Trebuchet MS" w:hAnsi="Trebuchet MS"/>
        </w:rPr>
        <w:t>Sobre a negação do meu trabalho como auditor pelo reclamante anexou uma cópia do Plano Anual Auto inspeções por mim, a pedido do meu chefe Bermejo (Doc. 12a), também eu anexei e-mails me Onde solicitado</w:t>
      </w:r>
      <w:r>
        <w:t xml:space="preserve"> </w:t>
      </w:r>
    </w:p>
    <w:p w14:paraId="329FA9B5" w14:textId="77777777" w:rsidR="00F356B9" w:rsidRDefault="00F356B9" w:rsidP="00C62987">
      <w:pPr>
        <w:pStyle w:val="NormalWeb"/>
        <w:shd w:val="clear" w:color="auto" w:fill="FFFFFF"/>
        <w:spacing w:before="0" w:beforeAutospacing="0" w:after="0" w:afterAutospacing="0" w:line="480" w:lineRule="auto"/>
        <w:ind w:left="624"/>
      </w:pPr>
      <w:r>
        <w:rPr>
          <w:rStyle w:val="notranslate"/>
          <w:rFonts w:ascii="Trebuchet MS" w:hAnsi="Trebuchet MS"/>
        </w:rPr>
        <w:lastRenderedPageBreak/>
        <w:t>Concordo com a criação da MR Pharma para auditoria e minha chefe, Silvina Bermejo, confirma a auditoria da Analia Orozco, minha participação em Auditoria da Tais Raffo SA (Doc. 12b).</w:t>
      </w:r>
      <w:r>
        <w:t xml:space="preserve"> </w:t>
      </w:r>
      <w:r>
        <w:rPr>
          <w:rStyle w:val="notranslate"/>
          <w:rFonts w:ascii="Trebuchet MS" w:hAnsi="Trebuchet MS"/>
        </w:rPr>
        <w:t>Onde Bermejo Deputy e-mail me diz a direção da empresa (Doc 12c.);</w:t>
      </w:r>
      <w:r>
        <w:t xml:space="preserve"> </w:t>
      </w:r>
      <w:r>
        <w:rPr>
          <w:rStyle w:val="notranslate"/>
          <w:rFonts w:ascii="Trebuchet MS" w:hAnsi="Trebuchet MS"/>
        </w:rPr>
        <w:t>Essa auditoria foi cancelada no último minuto por razões desconhecidas.</w:t>
      </w:r>
      <w:r>
        <w:t xml:space="preserve"> </w:t>
      </w:r>
    </w:p>
    <w:p w14:paraId="323E554E" w14:textId="77777777" w:rsidR="00F356B9" w:rsidRDefault="00F356B9" w:rsidP="00C62987">
      <w:pPr>
        <w:pStyle w:val="NormalWeb"/>
        <w:shd w:val="clear" w:color="auto" w:fill="FFFFFF"/>
        <w:spacing w:before="0" w:beforeAutospacing="0" w:after="0" w:afterAutospacing="0" w:line="480" w:lineRule="auto"/>
        <w:ind w:left="624" w:firstLine="708"/>
      </w:pPr>
      <w:r>
        <w:rPr>
          <w:rStyle w:val="notranslate"/>
          <w:rFonts w:ascii="Trebuchet MS" w:hAnsi="Trebuchet MS"/>
        </w:rPr>
        <w:t>E-mails anexos onde você pode ler a palestra realizada entre Alfredo Mammani (gerente da maestranza, na época auditado) e Silvina Bermejo, explica onde as pré-auditorias (Doc. 13a) são compartilhadas.</w:t>
      </w:r>
      <w:r>
        <w:t xml:space="preserve"> </w:t>
      </w:r>
      <w:r>
        <w:rPr>
          <w:rStyle w:val="notranslate"/>
          <w:rFonts w:ascii="Trebuchet MS" w:hAnsi="Trebuchet MS"/>
        </w:rPr>
        <w:t>Conexão com a verificação das auditorias de conformidade e as anteriores Com a introdução de novos produtos para a auditoria que está sendo feita, recebi ordens para tirar fotos com o meu celular com câmera, já que a indústria de câmeras não estava disponível.</w:t>
      </w:r>
      <w:r>
        <w:t xml:space="preserve"> </w:t>
      </w:r>
      <w:r>
        <w:rPr>
          <w:rStyle w:val="notranslate"/>
          <w:rFonts w:ascii="Trebuchet MS" w:hAnsi="Trebuchet MS"/>
        </w:rPr>
        <w:t>Este e-mail que você come, como em (Doc. 13b), que o relatório de auditoria não foi fechado (em agosto de 2014) e no assunto do e-mail "Self Inspection 2013", lê.</w:t>
      </w:r>
      <w:r>
        <w:t xml:space="preserve"> </w:t>
      </w:r>
      <w:r>
        <w:rPr>
          <w:rStyle w:val="notranslate"/>
          <w:rFonts w:ascii="Trebuchet MS" w:hAnsi="Trebuchet MS"/>
        </w:rPr>
        <w:t>Está claro que eu estava fingindo a auto-inspeção tardia. Esse show não justificaria o fechamento de acordo com o Disp.</w:t>
      </w:r>
      <w:r>
        <w:t xml:space="preserve"> </w:t>
      </w:r>
      <w:r>
        <w:rPr>
          <w:rStyle w:val="notranslate"/>
          <w:rFonts w:ascii="Trebuchet MS" w:hAnsi="Trebuchet MS"/>
        </w:rPr>
        <w:t>ANMAT 2372/08.</w:t>
      </w:r>
      <w:r>
        <w:t xml:space="preserve"> </w:t>
      </w:r>
    </w:p>
    <w:p w14:paraId="1C5B4EEE" w14:textId="77777777" w:rsidR="00F356B9" w:rsidRDefault="00F356B9" w:rsidP="00C62987">
      <w:pPr>
        <w:pStyle w:val="NormalWeb"/>
        <w:shd w:val="clear" w:color="auto" w:fill="FFFFFF"/>
        <w:spacing w:before="0" w:beforeAutospacing="0" w:after="0" w:afterAutospacing="0" w:line="480" w:lineRule="auto"/>
        <w:ind w:left="624" w:firstLine="708"/>
      </w:pPr>
      <w:r>
        <w:rPr>
          <w:rStyle w:val="notranslate"/>
          <w:rFonts w:ascii="Trebuchet MS" w:hAnsi="Trebuchet MS"/>
          <w:b/>
          <w:bCs/>
        </w:rPr>
        <w:t>Solicite perícia de e-mails para corroborar a veracidade dos e-mails apresentados aqui.</w:t>
      </w:r>
      <w:r>
        <w:t xml:space="preserve"> </w:t>
      </w:r>
    </w:p>
    <w:p w14:paraId="75EFBFC6" w14:textId="77777777" w:rsidR="00F356B9" w:rsidRDefault="00F356B9" w:rsidP="00C62987">
      <w:pPr>
        <w:pStyle w:val="NormalWeb"/>
        <w:shd w:val="clear" w:color="auto" w:fill="FFFFFF"/>
        <w:spacing w:before="0" w:beforeAutospacing="0" w:after="0" w:afterAutospacing="0" w:line="480" w:lineRule="auto"/>
        <w:ind w:left="624"/>
      </w:pPr>
      <w:r>
        <w:rPr>
          <w:rFonts w:ascii="Trebuchet MS" w:hAnsi="Trebuchet MS"/>
        </w:rPr>
        <w:t> </w:t>
      </w:r>
    </w:p>
    <w:p w14:paraId="099CFB6E" w14:textId="77777777" w:rsidR="00F356B9" w:rsidRDefault="00F356B9" w:rsidP="00C62987">
      <w:pPr>
        <w:pStyle w:val="NormalWeb"/>
        <w:shd w:val="clear" w:color="auto" w:fill="FFFFFF"/>
        <w:spacing w:before="0" w:beforeAutospacing="0" w:after="0" w:afterAutospacing="0" w:line="480" w:lineRule="auto"/>
        <w:ind w:right="624" w:firstLine="708"/>
      </w:pPr>
      <w:r>
        <w:rPr>
          <w:rStyle w:val="notranslate"/>
          <w:rFonts w:ascii="Trebuchet MS" w:hAnsi="Trebuchet MS"/>
        </w:rPr>
        <w:t>Fotografias denunciadas como manipuladas por mim fazem parte dos relatórios de auditoria para manutenção e Maestranza Mencionado.</w:t>
      </w:r>
      <w:r>
        <w:t xml:space="preserve"> </w:t>
      </w:r>
      <w:r>
        <w:rPr>
          <w:rStyle w:val="notranslate"/>
          <w:rFonts w:ascii="Trebuchet MS" w:hAnsi="Trebuchet MS"/>
        </w:rPr>
        <w:t xml:space="preserve">Estas auditorias são como prova na denúncia criminal apresentada no tribunal de </w:t>
      </w:r>
      <w:r>
        <w:rPr>
          <w:rStyle w:val="notranslate"/>
          <w:rFonts w:ascii="Trebuchet MS" w:hAnsi="Trebuchet MS"/>
        </w:rPr>
        <w:lastRenderedPageBreak/>
        <w:t>San Isidro, impressa e eletronicamente.</w:t>
      </w:r>
      <w:r>
        <w:t xml:space="preserve"> </w:t>
      </w:r>
      <w:r>
        <w:rPr>
          <w:rStyle w:val="notranslate"/>
          <w:rFonts w:ascii="Trebuchet MS" w:hAnsi="Trebuchet MS"/>
        </w:rPr>
        <w:t>Fotos em formatos JPEG apresentam dados de posição de satélite, data e hora</w:t>
      </w:r>
      <w:r>
        <w:t xml:space="preserve"> </w:t>
      </w:r>
    </w:p>
    <w:p w14:paraId="66665F09" w14:textId="77777777" w:rsidR="00F356B9" w:rsidRDefault="00F356B9" w:rsidP="00C62987">
      <w:pPr>
        <w:pStyle w:val="NormalWeb"/>
        <w:shd w:val="clear" w:color="auto" w:fill="FFFFFF"/>
        <w:spacing w:before="0" w:beforeAutospacing="0" w:after="0" w:afterAutospacing="0" w:line="480" w:lineRule="auto"/>
        <w:ind w:right="624"/>
      </w:pPr>
      <w:r>
        <w:rPr>
          <w:rStyle w:val="notranslate"/>
          <w:rFonts w:ascii="Trebuchet MS" w:hAnsi="Trebuchet MS"/>
          <w:b/>
          <w:bCs/>
          <w:u w:val="single"/>
        </w:rPr>
        <w:t>Captura</w:t>
      </w:r>
      <w:r>
        <w:rPr>
          <w:rStyle w:val="notranslate"/>
        </w:rPr>
        <w:t xml:space="preserve"> </w:t>
      </w:r>
      <w:r>
        <w:rPr>
          <w:rStyle w:val="notranslate"/>
          <w:rFonts w:ascii="Trebuchet MS" w:hAnsi="Trebuchet MS"/>
          <w:u w:val="single"/>
        </w:rPr>
        <w:t>,</w:t>
      </w:r>
      <w:r>
        <w:rPr>
          <w:rStyle w:val="notranslate"/>
        </w:rPr>
        <w:t xml:space="preserve"> </w:t>
      </w:r>
      <w:r>
        <w:rPr>
          <w:rStyle w:val="notranslate"/>
          <w:rFonts w:ascii="Trebuchet MS" w:hAnsi="Trebuchet MS"/>
        </w:rPr>
        <w:t>Que coincide no lugar e na hora em que eu estava trabalhando, Que pode ser verificado Com entrada e saída você fichadas de pessoal e folha de pagamento Devemos assinar a entrada e saída da empresa.</w:t>
      </w:r>
      <w:r>
        <w:t xml:space="preserve"> </w:t>
      </w:r>
    </w:p>
    <w:p w14:paraId="0058BF54" w14:textId="77777777" w:rsidR="00F356B9" w:rsidRDefault="00F356B9" w:rsidP="00C62987">
      <w:pPr>
        <w:pStyle w:val="NormalWeb"/>
        <w:shd w:val="clear" w:color="auto" w:fill="FFFFFF"/>
        <w:spacing w:before="0" w:beforeAutospacing="0" w:after="0" w:afterAutospacing="0" w:line="480" w:lineRule="auto"/>
        <w:ind w:right="624" w:firstLine="708"/>
      </w:pPr>
      <w:r>
        <w:rPr>
          <w:rStyle w:val="notranslate"/>
          <w:rFonts w:ascii="Trebuchet MS" w:hAnsi="Trebuchet MS"/>
          <w:b/>
          <w:bCs/>
        </w:rPr>
        <w:t>Solicitar parecer de especialista são arquivos JPEG para corroborar a veracidade das minhas declarações, a fim de provar a minha inocência e</w:t>
      </w:r>
      <w:r>
        <w:rPr>
          <w:rStyle w:val="notranslate"/>
        </w:rPr>
        <w:t xml:space="preserve"> </w:t>
      </w:r>
      <w:r>
        <w:rPr>
          <w:rStyle w:val="notranslate"/>
          <w:rFonts w:ascii="Trebuchet MS" w:hAnsi="Trebuchet MS"/>
        </w:rPr>
        <w:t>mostrar que a acusação de adulterar as fotografias "com fins maliciosos e sombrios" é calúnia.</w:t>
      </w:r>
      <w:r>
        <w:t xml:space="preserve"> </w:t>
      </w:r>
      <w:r>
        <w:rPr>
          <w:rStyle w:val="notranslate"/>
          <w:rFonts w:ascii="Trebuchet MS" w:hAnsi="Trebuchet MS"/>
        </w:rPr>
        <w:t>É uma reclamação falsa, maliciosa e estratégica com propósitos macabros.</w:t>
      </w:r>
      <w:r>
        <w:t xml:space="preserve"> </w:t>
      </w:r>
    </w:p>
    <w:p w14:paraId="67B0B1EF" w14:textId="77777777" w:rsidR="00F356B9" w:rsidRDefault="00F356B9" w:rsidP="00C62987">
      <w:pPr>
        <w:pStyle w:val="NormalWeb"/>
        <w:shd w:val="clear" w:color="auto" w:fill="FFFFFF"/>
        <w:spacing w:before="0" w:beforeAutospacing="0" w:after="0" w:afterAutospacing="0" w:line="480" w:lineRule="auto"/>
        <w:ind w:right="624" w:firstLine="708"/>
      </w:pPr>
      <w:r>
        <w:rPr>
          <w:rFonts w:ascii="Trebuchet MS" w:hAnsi="Trebuchet MS"/>
        </w:rPr>
        <w:t xml:space="preserve">              </w:t>
      </w:r>
      <w:r>
        <w:rPr>
          <w:rStyle w:val="notranslate"/>
          <w:rFonts w:ascii="Trebuchet MS" w:hAnsi="Trebuchet MS"/>
          <w:u w:val="single"/>
        </w:rPr>
        <w:t>Con el desminerement for the negación de mis tares como auditor</w:t>
      </w:r>
      <w:r>
        <w:rPr>
          <w:rStyle w:val="notranslate"/>
        </w:rPr>
        <w:t xml:space="preserve"> </w:t>
      </w:r>
      <w:r>
        <w:rPr>
          <w:rStyle w:val="notranslate"/>
          <w:rFonts w:ascii="Trebuchet MS" w:hAnsi="Trebuchet MS"/>
        </w:rPr>
        <w:t>, solicite a confirmação da veracidade do e-mail (Doc. 13c) e o informe de audienciado adjunto en dicho correo electrónico.</w:t>
      </w:r>
      <w:r>
        <w:t xml:space="preserve"> </w:t>
      </w:r>
      <w:r>
        <w:rPr>
          <w:rStyle w:val="notranslate"/>
          <w:rFonts w:ascii="Trebuchet MS" w:hAnsi="Trebuchet MS"/>
        </w:rPr>
        <w:t>Auditoría realizada à empresa Legado na rua</w:t>
      </w:r>
      <w:r>
        <w:rPr>
          <w:rStyle w:val="notranslate"/>
        </w:rPr>
        <w:t xml:space="preserve"> </w:t>
      </w:r>
      <w:r>
        <w:rPr>
          <w:rStyle w:val="notranslate"/>
          <w:rFonts w:ascii="Trebuchet MS" w:hAnsi="Trebuchet MS"/>
          <w:b/>
          <w:bCs/>
        </w:rPr>
        <w:t>José Bonifacio 3847 (C1407HEK) Capital Federal.</w:t>
      </w:r>
      <w:r>
        <w:t xml:space="preserve"> </w:t>
      </w:r>
      <w:r>
        <w:rPr>
          <w:rStyle w:val="notranslate"/>
          <w:rFonts w:ascii="Trebuchet MS" w:hAnsi="Trebuchet MS"/>
          <w:b/>
          <w:bCs/>
        </w:rPr>
        <w:t>Tel / Fax: (54-11) 4636-1266</w:t>
      </w:r>
      <w:r>
        <w:rPr>
          <w:rStyle w:val="notranslate"/>
        </w:rPr>
        <w:t xml:space="preserve"> </w:t>
      </w:r>
      <w:r>
        <w:rPr>
          <w:rStyle w:val="notranslate"/>
          <w:rFonts w:ascii="Trebuchet MS" w:hAnsi="Trebuchet MS"/>
          <w:b/>
          <w:bCs/>
        </w:rPr>
        <w:t>(proveedores de material de empaque).</w:t>
      </w:r>
      <w:r>
        <w:t xml:space="preserve"> </w:t>
      </w:r>
      <w:r>
        <w:rPr>
          <w:rStyle w:val="notranslate"/>
          <w:rFonts w:ascii="Trebuchet MS" w:hAnsi="Trebuchet MS"/>
          <w:b/>
          <w:bCs/>
        </w:rPr>
        <w:t>Auditoria realizada el 19 de maio de 2014 em cuyo email se encuentran todas as pessoas que participam na auditoria e testigos de mi participación.</w:t>
      </w:r>
      <w:r>
        <w:t xml:space="preserve"> </w:t>
      </w:r>
    </w:p>
    <w:p w14:paraId="00A7156A" w14:textId="77777777" w:rsidR="00F356B9" w:rsidRDefault="00F356B9" w:rsidP="00C62987">
      <w:pPr>
        <w:pStyle w:val="NormalWeb"/>
        <w:shd w:val="clear" w:color="auto" w:fill="FFFFFF"/>
        <w:spacing w:before="0" w:beforeAutospacing="0" w:after="0" w:afterAutospacing="0" w:line="480" w:lineRule="auto"/>
        <w:ind w:right="624"/>
      </w:pPr>
      <w:r>
        <w:rPr>
          <w:rFonts w:ascii="Trebuchet MS" w:hAnsi="Trebuchet MS"/>
          <w:b/>
          <w:bCs/>
        </w:rPr>
        <w:t xml:space="preserve">                                          </w:t>
      </w:r>
      <w:r>
        <w:rPr>
          <w:rStyle w:val="notranslate"/>
          <w:rFonts w:ascii="Trebuchet MS" w:hAnsi="Trebuchet MS"/>
        </w:rPr>
        <w:t>A este respeito peço que por favor chame os participantes declaram: Analia Orozco;</w:t>
      </w:r>
      <w:r>
        <w:t xml:space="preserve"> </w:t>
      </w:r>
      <w:r>
        <w:rPr>
          <w:rStyle w:val="notranslate"/>
          <w:rFonts w:ascii="Trebuchet MS" w:hAnsi="Trebuchet MS"/>
        </w:rPr>
        <w:t>Walter Cuaroni;</w:t>
      </w:r>
      <w:r>
        <w:t xml:space="preserve"> </w:t>
      </w:r>
      <w:r>
        <w:rPr>
          <w:rStyle w:val="notranslate"/>
          <w:rFonts w:ascii="Trebuchet MS" w:hAnsi="Trebuchet MS"/>
        </w:rPr>
        <w:t>Garro Carlos (colaboradores Raffo / Monte Verde SA) e Pablo Legarreta;</w:t>
      </w:r>
      <w:r>
        <w:t xml:space="preserve"> </w:t>
      </w:r>
      <w:r>
        <w:rPr>
          <w:rFonts w:ascii="Trebuchet MS" w:hAnsi="Trebuchet MS"/>
        </w:rPr>
        <w:t>F. Cantarero legraf da empresa auditada.</w:t>
      </w:r>
      <w:r>
        <w:t xml:space="preserve"> </w:t>
      </w:r>
    </w:p>
    <w:p w14:paraId="24ED417A" w14:textId="77777777" w:rsidR="00F356B9" w:rsidRDefault="00F356B9" w:rsidP="00C62987">
      <w:pPr>
        <w:pStyle w:val="NormalWeb"/>
        <w:shd w:val="clear" w:color="auto" w:fill="FFFFFF"/>
        <w:spacing w:before="0" w:beforeAutospacing="0" w:after="0" w:afterAutospacing="0" w:line="480" w:lineRule="auto"/>
        <w:ind w:right="624"/>
      </w:pPr>
      <w:r>
        <w:rPr>
          <w:rFonts w:ascii="Trebuchet MS" w:hAnsi="Trebuchet MS"/>
        </w:rPr>
        <w:t> </w:t>
      </w:r>
    </w:p>
    <w:p w14:paraId="3CF5A11D" w14:textId="77777777" w:rsidR="00F356B9" w:rsidRDefault="00F356B9" w:rsidP="00C62987">
      <w:pPr>
        <w:pStyle w:val="NormalWeb"/>
        <w:shd w:val="clear" w:color="auto" w:fill="FFFFFF"/>
        <w:spacing w:before="0" w:beforeAutospacing="0" w:after="0" w:afterAutospacing="0" w:line="480" w:lineRule="auto"/>
        <w:ind w:left="624" w:firstLine="708"/>
      </w:pPr>
      <w:r>
        <w:rPr>
          <w:rFonts w:ascii="Trebuchet MS" w:hAnsi="Trebuchet MS"/>
          <w:b/>
          <w:bCs/>
        </w:rPr>
        <w:lastRenderedPageBreak/>
        <w:t xml:space="preserve">Solicite a veracidade do que está corroborando descrito no rascunho do relatório de auditoria para o provedor de serviços </w:t>
      </w:r>
      <w:r>
        <w:rPr>
          <w:rFonts w:ascii="Trebuchet MS" w:hAnsi="Trebuchet MS"/>
        </w:rPr>
        <w:t>Cleantech (ou lavanderia), cuja auditoria na segunda-feira, 11 de novembro, foi realizada</w:t>
      </w:r>
      <w:r>
        <w:t xml:space="preserve"> </w:t>
      </w:r>
    </w:p>
    <w:p w14:paraId="3632B8EE" w14:textId="77777777" w:rsidR="00F356B9" w:rsidRDefault="00F356B9" w:rsidP="00C62987">
      <w:pPr>
        <w:pStyle w:val="NormalWeb"/>
        <w:shd w:val="clear" w:color="auto" w:fill="FFFFFF"/>
        <w:spacing w:before="0" w:beforeAutospacing="0" w:after="0" w:afterAutospacing="0" w:line="480" w:lineRule="auto"/>
        <w:ind w:left="624"/>
      </w:pPr>
      <w:r>
        <w:rPr>
          <w:rFonts w:ascii="Trebuchet MS" w:hAnsi="Trebuchet MS"/>
          <w:b/>
          <w:bCs/>
        </w:rPr>
        <w:t xml:space="preserve">2013 na rua Martin Rodriguez 2599, Victoria, prov. de Buenos Aires. Das pessoas que participaram do relatório (rascunho) da auditoria são mencionados: Osvaldo Rapagna (proprietário da empresa); Lourdes Peña (Consultora); Laura Polonsky (consultora); Carolina Villaverde e Alfredo Mammani (os últimos me acompanharam em nome da RAFFO SA) </w:t>
      </w:r>
      <w:r>
        <w:rPr>
          <w:rFonts w:ascii="Trebuchet MS" w:hAnsi="Trebuchet MS"/>
        </w:rPr>
        <w:t>(Doc. 14).</w:t>
      </w:r>
      <w:r>
        <w:t xml:space="preserve"> </w:t>
      </w:r>
    </w:p>
    <w:p w14:paraId="52ED4718" w14:textId="77777777" w:rsidR="00F356B9" w:rsidRDefault="00F356B9" w:rsidP="00C62987">
      <w:pPr>
        <w:pStyle w:val="NormalWeb"/>
        <w:shd w:val="clear" w:color="auto" w:fill="FFFFFF"/>
        <w:spacing w:before="0" w:beforeAutospacing="0" w:after="0" w:afterAutospacing="0" w:line="480" w:lineRule="auto"/>
        <w:ind w:left="624" w:firstLine="708"/>
      </w:pPr>
      <w:r>
        <w:rPr>
          <w:rFonts w:ascii="Trebuchet MS" w:hAnsi="Trebuchet MS"/>
        </w:rPr>
        <w:t>Por outro lado, refutei que não fazia parte dos meus licenciantes de dados de gerenciamento de tarefas, uma das minhas tarefas era conduzir a Revisão Anual do Produto (RAP). Este RAP deve coletar informações, compilar estatísticas e análises de tendências de todos os aspectos relevantes exigidos pela autoridade de saúde em relação à fabricação, embalagem ou vem sem fabricação. Dentro destas tarefas, análise de produtos fabricados por reclamações de licenciantes que recebemos reclamações, reclamações e feedback dos pacientes foi. Além disso, deve ser mencionado no relatório RAP para o licenciante (fabricante de medicamentos), e para fazer eles tinham muitas vezes investigações de queixas e, em alguns casos, executar ações corretivas queixas recebidas por nós emergentes (Departamento de Garantia da Qualidade). Durante o turno tardio, fui eu quem recebeu reclamações de pacientes.</w:t>
      </w:r>
      <w:r>
        <w:t xml:space="preserve"> </w:t>
      </w:r>
    </w:p>
    <w:p w14:paraId="73CD4C3E" w14:textId="77777777" w:rsidR="00F356B9" w:rsidRDefault="00F356B9" w:rsidP="00C62987">
      <w:pPr>
        <w:pStyle w:val="NormalWeb"/>
        <w:shd w:val="clear" w:color="auto" w:fill="FFFFFF"/>
        <w:spacing w:before="0" w:beforeAutospacing="0" w:after="0" w:afterAutospacing="0" w:line="480" w:lineRule="auto"/>
        <w:ind w:right="624"/>
      </w:pPr>
      <w:r>
        <w:rPr>
          <w:rFonts w:ascii="Trebuchet MS" w:hAnsi="Trebuchet MS"/>
        </w:rPr>
        <w:lastRenderedPageBreak/>
        <w:t>medicamentos importados para analisar o desempenho do processo subsequente de reembalagem. Também deve analisar e adicionar ao controle de qualidade dos resultados do teste RAP pelos mesmos licenciadores seus produtos. Tarefa em mãos que comercializa o produto no país, conforme exigido pela ANMAT. Tal documentação uma vez eu construí três bachs de registro cujos lotes estavam no mercado e a companhia não tinha nenhum registro de sua liberação e tinha os registros físicos de Bach.</w:t>
      </w:r>
      <w:r>
        <w:t xml:space="preserve"> </w:t>
      </w:r>
    </w:p>
    <w:p w14:paraId="25F2CF46" w14:textId="77777777" w:rsidR="00F356B9" w:rsidRDefault="00F356B9" w:rsidP="00C62987">
      <w:pPr>
        <w:pStyle w:val="NormalWeb"/>
        <w:shd w:val="clear" w:color="auto" w:fill="FFFFFF"/>
        <w:spacing w:before="0" w:beforeAutospacing="0" w:after="0" w:afterAutospacing="0" w:line="480" w:lineRule="auto"/>
        <w:ind w:right="624" w:firstLine="708"/>
      </w:pPr>
      <w:r>
        <w:rPr>
          <w:rFonts w:ascii="Trebuchet MS" w:hAnsi="Trebuchet MS"/>
        </w:rPr>
        <w:t>Eu coleto muitos números de produtos Restiva para RAP, eu encontrei houve uma reclamação que e um retorno cujos números de lote com seus correspondentes não eram documentação obrigatória e não listado como liberado na eletrônica operacional. Então fui ao controle de qualidade e procurei certificados de análise para todos os produtos fornecidos pela equipe do setor e graças à licença de importação fornecida por um dos secretários da direção técnica consegui montar os registros obrigatórios de Bachs exigidos pela ANMAT e Esse não era o laboratório em ordem. Isso deixa claro quem tinha acesso à documentação fornecida pelos licenciadores sênior, supervisores e secretários,</w:t>
      </w:r>
      <w:r>
        <w:t xml:space="preserve"> </w:t>
      </w:r>
    </w:p>
    <w:p w14:paraId="6F0687DE" w14:textId="77777777" w:rsidR="00F356B9" w:rsidRDefault="00F356B9" w:rsidP="00C62987">
      <w:pPr>
        <w:pStyle w:val="NormalWeb"/>
        <w:shd w:val="clear" w:color="auto" w:fill="FFFFFF"/>
        <w:spacing w:before="0" w:beforeAutospacing="0" w:after="0" w:afterAutospacing="0" w:line="480" w:lineRule="auto"/>
        <w:ind w:right="624" w:firstLine="708"/>
      </w:pPr>
      <w:r>
        <w:rPr>
          <w:rFonts w:ascii="Trebuchet MS" w:hAnsi="Trebuchet MS"/>
        </w:rPr>
        <w:t>Testemunhe este evento meu antigo chefe SERENO ANA GABRIELA.</w:t>
      </w:r>
      <w:r>
        <w:t xml:space="preserve"> </w:t>
      </w:r>
    </w:p>
    <w:p w14:paraId="68974EE0" w14:textId="77777777" w:rsidR="00F356B9" w:rsidRDefault="00F356B9" w:rsidP="00C62987">
      <w:pPr>
        <w:pStyle w:val="NormalWeb"/>
        <w:shd w:val="clear" w:color="auto" w:fill="FFFFFF"/>
        <w:spacing w:before="0" w:beforeAutospacing="0" w:after="0" w:afterAutospacing="0" w:line="480" w:lineRule="auto"/>
        <w:ind w:right="624"/>
      </w:pPr>
      <w:r>
        <w:rPr>
          <w:rFonts w:ascii="Trebuchet MS" w:hAnsi="Trebuchet MS"/>
        </w:rPr>
        <w:t> </w:t>
      </w:r>
    </w:p>
    <w:p w14:paraId="0FB9D1B4" w14:textId="77777777" w:rsidR="00F356B9" w:rsidRDefault="00F356B9" w:rsidP="00C62987">
      <w:pPr>
        <w:pStyle w:val="NormalWeb"/>
        <w:shd w:val="clear" w:color="auto" w:fill="FFFFFF"/>
        <w:spacing w:before="0" w:beforeAutospacing="0" w:after="0" w:afterAutospacing="0" w:line="480" w:lineRule="auto"/>
        <w:ind w:left="624"/>
      </w:pPr>
      <w:r>
        <w:rPr>
          <w:rFonts w:ascii="Trebuchet MS" w:hAnsi="Trebuchet MS"/>
        </w:rPr>
        <w:t xml:space="preserve">                            O adjunto de e-mail, no qual peço o plano de revisão anual do produto e o realizo (Doc. 15a), também acrescentou que a Análise de Produto do Plano anual (Doc. 15b). O plano pode ver o cronograma de ação e menção de alguns produtos fabricados por licenciados, para dar </w:t>
      </w:r>
      <w:r>
        <w:rPr>
          <w:rFonts w:ascii="Trebuchet MS" w:hAnsi="Trebuchet MS"/>
        </w:rPr>
        <w:lastRenderedPageBreak/>
        <w:t xml:space="preserve">alguns exemplos: Oxycontin, MST, Restiva e Unicalm. Também anexou uma cópia da revisão anual da capa de dois dos produtos analisados </w:t>
      </w:r>
      <w:r>
        <w:rPr>
          <w:rFonts w:ascii="Arial" w:hAnsi="Arial" w:cs="Arial"/>
        </w:rPr>
        <w:t>​​</w:t>
      </w:r>
      <w:r>
        <w:rPr>
          <w:rFonts w:ascii="Trebuchet MS" w:hAnsi="Trebuchet MS"/>
        </w:rPr>
        <w:t>por mim (Doc 15c.) Restiva e (Doc 15d.) Unicalm onde a men</w:t>
      </w:r>
      <w:r>
        <w:rPr>
          <w:rFonts w:ascii="Trebuchet MS" w:hAnsi="Trebuchet MS" w:cs="Trebuchet MS"/>
        </w:rPr>
        <w:t>çã</w:t>
      </w:r>
      <w:r>
        <w:rPr>
          <w:rFonts w:ascii="Trebuchet MS" w:hAnsi="Trebuchet MS"/>
        </w:rPr>
        <w:t xml:space="preserve">o das empresas licenciadoras </w:t>
      </w:r>
      <w:r>
        <w:rPr>
          <w:rFonts w:ascii="Trebuchet MS" w:hAnsi="Trebuchet MS" w:cs="Trebuchet MS"/>
        </w:rPr>
        <w:t>é</w:t>
      </w:r>
      <w:r>
        <w:rPr>
          <w:rFonts w:ascii="Trebuchet MS" w:hAnsi="Trebuchet MS"/>
        </w:rPr>
        <w:t xml:space="preserve"> observada.</w:t>
      </w:r>
      <w:r>
        <w:t xml:space="preserve"> </w:t>
      </w:r>
    </w:p>
    <w:p w14:paraId="66AE9033" w14:textId="77777777" w:rsidR="00F356B9" w:rsidRDefault="00F356B9" w:rsidP="00C62987">
      <w:pPr>
        <w:pStyle w:val="NormalWeb"/>
        <w:shd w:val="clear" w:color="auto" w:fill="FFFFFF"/>
        <w:spacing w:before="0" w:beforeAutospacing="0" w:after="0" w:afterAutospacing="0" w:line="480" w:lineRule="auto"/>
        <w:ind w:left="624" w:firstLine="708"/>
      </w:pPr>
      <w:r>
        <w:rPr>
          <w:rFonts w:ascii="Trebuchet MS" w:hAnsi="Trebuchet MS"/>
        </w:rPr>
        <w:t>No tocante ao Reportado à ANMAT e à Justiça Federal, foram anexados relatórios clandestinos de reclamações recebidas por produtos (ASOTREX e DOLO ASOTREX) com portadores líquidos e apresentaram alterações organolépticas, RESULTANTES de náuseas, câimbras, vômitos, dor articular Geral e e em 2010 a importação de um paciente (Leonor Privato) com sintomas de intoxicação (Doc.16a). Antes de alterar a ASOTREX, essa data não era apenas desconhecida. Relatado à autoridade de saúde da verdadeira causa das reclamações, eles responderam qualquer coisa aos pacientes. Também alegando ser sempre a primeira vez que alguém reclamava e antes eu dividia ilegalmente sua matéria prima.</w:t>
      </w:r>
      <w:r>
        <w:t xml:space="preserve"> </w:t>
      </w:r>
    </w:p>
    <w:p w14:paraId="51DEDC01" w14:textId="77777777" w:rsidR="00F356B9" w:rsidRDefault="00F356B9" w:rsidP="00C62987">
      <w:pPr>
        <w:pStyle w:val="NormalWeb"/>
        <w:shd w:val="clear" w:color="auto" w:fill="FFFFFF"/>
        <w:spacing w:before="0" w:beforeAutospacing="0" w:after="0" w:afterAutospacing="0" w:line="480" w:lineRule="auto"/>
        <w:ind w:left="624" w:firstLine="708"/>
      </w:pPr>
      <w:r>
        <w:rPr>
          <w:rFonts w:ascii="Trebuchet MS" w:hAnsi="Trebuchet MS"/>
          <w:b/>
          <w:bCs/>
        </w:rPr>
        <w:t>Entre as respostas às reclamações em 2013, a Srta. Ariola Who Called Happiness duas vezes por lotes diferentes, 23/08/13 se comunica e o Lote No. 68959 Expressa produto de alteração e para levá-lo causa vômitos (Doc. 16b). Três (3) dias depois, em 26/08/13, novamente convocou outro lote Nº67797 para as mesmas Razões (Doc.16c), produto prejudicado e provocação de vômitos. O relatório do segundo evento é reivindicado como sendo o</w:t>
      </w:r>
      <w:r>
        <w:t xml:space="preserve"> </w:t>
      </w:r>
    </w:p>
    <w:p w14:paraId="6DAAE648" w14:textId="77777777" w:rsidR="00F356B9" w:rsidRDefault="00F356B9" w:rsidP="00C62987">
      <w:pPr>
        <w:pStyle w:val="NormalWeb"/>
        <w:shd w:val="clear" w:color="auto" w:fill="FFFFFF"/>
        <w:spacing w:before="0" w:beforeAutospacing="0" w:after="0" w:afterAutospacing="0" w:line="480" w:lineRule="auto"/>
        <w:ind w:right="624"/>
      </w:pPr>
      <w:r>
        <w:rPr>
          <w:rFonts w:ascii="Trebuchet MS" w:hAnsi="Trebuchet MS"/>
          <w:b/>
          <w:bCs/>
          <w:u w:val="single"/>
        </w:rPr>
        <w:lastRenderedPageBreak/>
        <w:t xml:space="preserve">primeira vez acontece </w:t>
      </w:r>
      <w:r>
        <w:rPr>
          <w:rFonts w:ascii="Trebuchet MS" w:hAnsi="Trebuchet MS"/>
          <w:b/>
          <w:bCs/>
        </w:rPr>
        <w:t>a pessoa, que é falsa. Na página 5 de 5 do relatório sobre "Conclusões dadas ao cliente" (Doc.16c) pode ler o que o paciente respondeu:</w:t>
      </w:r>
      <w:r>
        <w:t xml:space="preserve"> </w:t>
      </w:r>
    </w:p>
    <w:p w14:paraId="505142C7" w14:textId="77777777" w:rsidR="00F356B9" w:rsidRDefault="00F356B9" w:rsidP="00C62987">
      <w:pPr>
        <w:pStyle w:val="NormalWeb"/>
        <w:spacing w:before="0" w:beforeAutospacing="0" w:after="160" w:afterAutospacing="0" w:line="480" w:lineRule="auto"/>
        <w:ind w:right="624" w:firstLine="708"/>
      </w:pPr>
      <w:r>
        <w:rPr>
          <w:rFonts w:ascii="Trebuchet MS" w:hAnsi="Trebuchet MS"/>
          <w:i/>
          <w:iCs/>
        </w:rPr>
        <w:t>"Você é a informação da imagem do cliente Que a desvantagem detectada Responde ao computador Problema com o sistema regulador de temperatura de vedação envelopes Portanto, as configurações dos parâmetros mecânicos são feitas para evitar a recorrência destes. Não-afetando a qualidade do produto, garantindo a ação farmacoterapêutica da droga.É Avaliar a mudança dos materiais de embalagem para Prevenir o defeito encontrado na aparência dos envelopes.</w:t>
      </w:r>
      <w:r>
        <w:t xml:space="preserve"> </w:t>
      </w:r>
    </w:p>
    <w:p w14:paraId="587BB86A" w14:textId="77777777" w:rsidR="00F356B9" w:rsidRDefault="00F356B9" w:rsidP="00C62987">
      <w:pPr>
        <w:pStyle w:val="NormalWeb"/>
        <w:spacing w:before="0" w:beforeAutospacing="0" w:after="160" w:afterAutospacing="0" w:line="480" w:lineRule="auto"/>
        <w:ind w:right="624" w:firstLine="708"/>
      </w:pPr>
      <w:r>
        <w:rPr>
          <w:rFonts w:ascii="Trebuchet MS" w:hAnsi="Trebuchet MS"/>
          <w:i/>
          <w:iCs/>
        </w:rPr>
        <w:t>Agradecemos por entrar em contato conosco e suas preocupações transmitidas para a tomada de ação "</w:t>
      </w:r>
      <w:r>
        <w:t xml:space="preserve"> </w:t>
      </w:r>
    </w:p>
    <w:p w14:paraId="1D5E9878" w14:textId="77777777" w:rsidR="00F356B9" w:rsidRDefault="00F356B9" w:rsidP="00C62987">
      <w:pPr>
        <w:pStyle w:val="NormalWeb"/>
        <w:spacing w:before="0" w:beforeAutospacing="0" w:after="160" w:afterAutospacing="0" w:line="480" w:lineRule="auto"/>
        <w:ind w:right="624" w:firstLine="708"/>
      </w:pPr>
      <w:r>
        <w:rPr>
          <w:rFonts w:ascii="Trebuchet MS" w:hAnsi="Trebuchet MS"/>
          <w:i/>
          <w:iCs/>
        </w:rPr>
        <w:t>Comentários do cliente:</w:t>
      </w:r>
      <w:r>
        <w:t xml:space="preserve"> </w:t>
      </w:r>
    </w:p>
    <w:p w14:paraId="510C04E4" w14:textId="77777777" w:rsidR="00F356B9" w:rsidRDefault="00F356B9" w:rsidP="00C62987">
      <w:pPr>
        <w:pStyle w:val="NormalWeb"/>
        <w:spacing w:before="0" w:beforeAutospacing="0" w:after="160" w:afterAutospacing="0" w:line="480" w:lineRule="auto"/>
        <w:ind w:right="624" w:firstLine="708"/>
      </w:pPr>
      <w:r>
        <w:rPr>
          <w:rFonts w:ascii="Trebuchet MS" w:hAnsi="Trebuchet MS"/>
          <w:i/>
          <w:iCs/>
        </w:rPr>
        <w:t>"O cliente estava satisfeito com o laboratório de resposta. Ele descreveu a transmissão da pesquisa como muito boa."</w:t>
      </w:r>
      <w:r>
        <w:t xml:space="preserve"> </w:t>
      </w:r>
    </w:p>
    <w:p w14:paraId="55247BBD" w14:textId="77777777" w:rsidR="00F356B9" w:rsidRDefault="00F356B9" w:rsidP="00C62987">
      <w:pPr>
        <w:pStyle w:val="NormalWeb"/>
        <w:spacing w:before="0" w:beforeAutospacing="0" w:after="160" w:afterAutospacing="0" w:line="480" w:lineRule="auto"/>
        <w:ind w:right="624" w:firstLine="708"/>
      </w:pPr>
      <w:r>
        <w:rPr>
          <w:rFonts w:ascii="Trebuchet MS" w:hAnsi="Trebuchet MS"/>
          <w:b/>
          <w:bCs/>
        </w:rPr>
        <w:t>, Embora fosse conhecido por todos os problemas de saúde gerados que ASOTREX e especialmente a hospitalização de Leonor Privato em 2010, é a Felicidade que Ariola induz em 2013 a continuar consumindo, fazendo crer "que tudo deve ser um problema de aparição do envelope, que não é os problemas de qualidade do produto e ação farmacoterapêutica é garantida ".</w:t>
      </w:r>
      <w:r>
        <w:t xml:space="preserve"> </w:t>
      </w:r>
    </w:p>
    <w:p w14:paraId="73ABE47D" w14:textId="77777777" w:rsidR="00F356B9" w:rsidRDefault="00F356B9" w:rsidP="00C62987">
      <w:pPr>
        <w:pStyle w:val="NormalWeb"/>
        <w:shd w:val="clear" w:color="auto" w:fill="FFFFFF"/>
        <w:spacing w:before="0" w:beforeAutospacing="0" w:after="0" w:afterAutospacing="0" w:line="480" w:lineRule="auto"/>
        <w:ind w:left="624" w:firstLine="708"/>
      </w:pPr>
      <w:r>
        <w:rPr>
          <w:rFonts w:ascii="Trebuchet MS" w:hAnsi="Trebuchet MS"/>
          <w:b/>
          <w:bCs/>
          <w:u w:val="single"/>
        </w:rPr>
        <w:lastRenderedPageBreak/>
        <w:t xml:space="preserve">Uma resposta surpreendente e sinistra à alegação de que uma pessoa doente estava intoxicada Com conhecimento total Que a sujeitou a uma ameaça à vida Porque as reivindicações foram tratadas decomposição de um produto, um processo incontrolável e imprevisível, </w:t>
      </w:r>
      <w:r>
        <w:rPr>
          <w:rFonts w:ascii="Trebuchet MS" w:hAnsi="Trebuchet MS"/>
          <w:b/>
          <w:bCs/>
        </w:rPr>
        <w:t>e nenhum efeito adverso indicado no prospecto e Referido nos estudos farmacodimmicos e aprovado pela autoridade sanitaria. Foram os efeitos adversos, embora referidos no prospecto, Estes mesmos incluídos no devem ser revisão anual dos produtos ASOTREX e DOLO ASOTREX como Restiva e pode ser responsável mercado de aposentadoria.</w:t>
      </w:r>
      <w:r>
        <w:t xml:space="preserve"> </w:t>
      </w:r>
    </w:p>
    <w:p w14:paraId="24697FA8" w14:textId="77777777" w:rsidR="00F356B9" w:rsidRDefault="00F356B9" w:rsidP="00C62987">
      <w:pPr>
        <w:pStyle w:val="NormalWeb"/>
        <w:shd w:val="clear" w:color="auto" w:fill="FFFFFF"/>
        <w:spacing w:before="0" w:beforeAutospacing="0" w:after="0" w:afterAutospacing="0" w:line="480" w:lineRule="auto"/>
        <w:ind w:left="624" w:firstLine="708"/>
      </w:pPr>
      <w:r>
        <w:rPr>
          <w:rFonts w:ascii="Trebuchet MS" w:hAnsi="Trebuchet MS"/>
        </w:rPr>
        <w:t>De fato, art. 5 Disposição ANMAT No 2819/2004, Estabelece diretrizes para sinistros, mas Essencialmente inc. 9 lê-se: "Os registros de reclamações devem ser verificados para qualquer identificação de problemas regularmente específicos ou recorrentes que possam exigir atenção e justificar a retirada do mercado de produtos."</w:t>
      </w:r>
      <w:r>
        <w:t xml:space="preserve"> </w:t>
      </w:r>
    </w:p>
    <w:p w14:paraId="7E530766" w14:textId="77777777" w:rsidR="00F356B9" w:rsidRDefault="00F356B9" w:rsidP="00C62987">
      <w:pPr>
        <w:pStyle w:val="NormalWeb"/>
        <w:spacing w:before="0" w:beforeAutospacing="0" w:after="160" w:afterAutospacing="0" w:line="480" w:lineRule="auto"/>
        <w:ind w:left="624" w:firstLine="708"/>
      </w:pPr>
      <w:r>
        <w:rPr>
          <w:rFonts w:ascii="Trebuchet MS" w:hAnsi="Trebuchet MS"/>
          <w:b/>
          <w:bCs/>
        </w:rPr>
        <w:t>O laboratório é obrigado a compilar estatísticas, análise de tendências e "foco na repetição de casos ou a ocorrência de casos graves" manipulador (como a hospitalização de Leonor Privato) todos os quais devem ser informados e, se necessário, recalled.</w:t>
      </w:r>
      <w:r>
        <w:t xml:space="preserve"> </w:t>
      </w:r>
    </w:p>
    <w:p w14:paraId="524FDD2C" w14:textId="77777777" w:rsidR="00F356B9" w:rsidRDefault="00F356B9" w:rsidP="00C62987">
      <w:pPr>
        <w:pStyle w:val="NormalWeb"/>
        <w:spacing w:before="0" w:beforeAutospacing="0" w:after="160" w:afterAutospacing="0" w:line="480" w:lineRule="auto"/>
        <w:ind w:left="624" w:firstLine="708"/>
      </w:pPr>
      <w:r>
        <w:rPr>
          <w:rFonts w:ascii="Trebuchet MS" w:hAnsi="Trebuchet MS"/>
        </w:rPr>
        <w:t>Por favor solicite a perícia de arquivos eletrônicos submetidos a reclamações em juízo federal como prova para comprovar origem, data e CP para criação de documentos detalhando o nome dos usuários intervenientes e todas as informações para contrastar Com o aqui apresentado e Afirmado por mim mesmo.</w:t>
      </w:r>
      <w:r>
        <w:t xml:space="preserve"> </w:t>
      </w:r>
    </w:p>
    <w:p w14:paraId="5CE4CA68" w14:textId="77777777" w:rsidR="00F356B9" w:rsidRDefault="00F356B9" w:rsidP="00C62987">
      <w:pPr>
        <w:pStyle w:val="NormalWeb"/>
        <w:spacing w:before="0" w:beforeAutospacing="0" w:after="160" w:afterAutospacing="0" w:line="480" w:lineRule="auto"/>
        <w:ind w:right="624" w:firstLine="708"/>
      </w:pPr>
      <w:r>
        <w:rPr>
          <w:rFonts w:ascii="Trebuchet MS" w:hAnsi="Trebuchet MS"/>
          <w:b/>
          <w:bCs/>
        </w:rPr>
        <w:lastRenderedPageBreak/>
        <w:t xml:space="preserve">Por favor solicite a submissão de relatórios anuais de revisão de produtos Encomende desde 2009 até hoje, produtos DOLO ASOTREX e ASOTREX, </w:t>
      </w:r>
      <w:r>
        <w:rPr>
          <w:rFonts w:ascii="Trebuchet MS" w:hAnsi="Trebuchet MS"/>
        </w:rPr>
        <w:t>aí surge desde que foi a inevitável conclusão devido ao pedido Que o recall desses produtos. O que provaria a veracidade das minhas afirmações.</w:t>
      </w:r>
      <w:r>
        <w:t xml:space="preserve"> </w:t>
      </w:r>
    </w:p>
    <w:p w14:paraId="5035E76C" w14:textId="77777777" w:rsidR="00F356B9" w:rsidRDefault="00F356B9" w:rsidP="00C62987">
      <w:pPr>
        <w:pStyle w:val="NormalWeb"/>
        <w:spacing w:before="0" w:beforeAutospacing="0" w:after="160" w:afterAutospacing="0" w:line="480" w:lineRule="auto"/>
        <w:ind w:right="624" w:firstLine="708"/>
      </w:pPr>
      <w:r>
        <w:rPr>
          <w:rFonts w:ascii="Trebuchet MS" w:hAnsi="Trebuchet MS"/>
        </w:rPr>
        <w:t>Seria um testemunho muito valioso de todos os reclamantes desde 2009 até o presente, em relação aos produtos ASOTREX e DOLO ASOTREX. Incluo um total de 25 reclamações (Doc. 16 de A a Z) Todas as reclamações recebidas desses lotes foram devidas à fracção ilegal das matérias-primas líquidas, expondo-as à contaminação.</w:t>
      </w:r>
      <w:r>
        <w:t xml:space="preserve"> </w:t>
      </w:r>
    </w:p>
    <w:p w14:paraId="3EFC0CCD" w14:textId="77777777" w:rsidR="00F356B9" w:rsidRDefault="00F356B9" w:rsidP="00C62987">
      <w:pPr>
        <w:pStyle w:val="NormalWeb"/>
        <w:spacing w:before="0" w:beforeAutospacing="0" w:after="160" w:afterAutospacing="0" w:line="480" w:lineRule="auto"/>
        <w:ind w:right="624" w:firstLine="708"/>
      </w:pPr>
      <w:r>
        <w:rPr>
          <w:rFonts w:ascii="Trebuchet MS" w:hAnsi="Trebuchet MS"/>
        </w:rPr>
        <w:t>Esta poluição é inevitável Causada pela deposição de partículas Causando ar para Contato com substâncias. Veículo aéreo não tratado é partículas transportadas pelo ar, portadores de microorganismos ambientais onipresentes. Com base nesse conhecimento, a ANMAT exige salas e vestíbulos de equipamentos de ar filtrado com pressão de Diferenças para formar as chamadas "cascatas de pressão" (ar filtrado controlado por corrente) que são destinadas a impedir a entrada de ar não filtrado contaminado pelo uso de ar filtrado limpo. Por isso, é obrigatório áreas de segregação classificadas por contagem de partículas. Claro que requer enormes investimentos e esta milhares de pesos em manutenção,</w:t>
      </w:r>
      <w:r>
        <w:t xml:space="preserve"> </w:t>
      </w:r>
    </w:p>
    <w:p w14:paraId="6683E3E5" w14:textId="77777777" w:rsidR="00F356B9" w:rsidRDefault="00F356B9" w:rsidP="00C62987">
      <w:pPr>
        <w:pStyle w:val="NormalWeb"/>
        <w:spacing w:before="0" w:beforeAutospacing="0" w:after="160" w:afterAutospacing="0" w:line="480" w:lineRule="auto"/>
        <w:ind w:left="624"/>
      </w:pPr>
      <w:r>
        <w:rPr>
          <w:rFonts w:ascii="Trebuchet MS" w:hAnsi="Trebuchet MS"/>
        </w:rPr>
        <w:t xml:space="preserve">                            A única maneira de evitar a contaminação é pelas instalações e equipamentos exigidos e mandatados por lei que a empresa </w:t>
      </w:r>
      <w:r>
        <w:rPr>
          <w:rFonts w:ascii="Trebuchet MS" w:hAnsi="Trebuchet MS"/>
        </w:rPr>
        <w:lastRenderedPageBreak/>
        <w:t>evitou se reunir à custa da saúde da população, fazendo desta Scourge em um ataque à saúde, deslealdade comercial, concorrência desleal e outras figuras emergentes Denunciou os atos por mim; Eventos para os quais eu fui diretamente afetado, recebendo ameaças e continuo sofrendo repercussões de quem até hoje.</w:t>
      </w:r>
      <w:r>
        <w:t xml:space="preserve"> </w:t>
      </w:r>
    </w:p>
    <w:p w14:paraId="6CCAB6B5" w14:textId="77777777" w:rsidR="00F356B9" w:rsidRDefault="00F356B9" w:rsidP="00C62987">
      <w:pPr>
        <w:pStyle w:val="NormalWeb"/>
        <w:spacing w:before="0" w:beforeAutospacing="0" w:after="160" w:afterAutospacing="0" w:line="480" w:lineRule="auto"/>
        <w:ind w:left="624" w:firstLine="708"/>
      </w:pPr>
      <w:r>
        <w:rPr>
          <w:rFonts w:ascii="Trebuchet MS" w:hAnsi="Trebuchet MS"/>
          <w:b/>
          <w:bCs/>
        </w:rPr>
        <w:t xml:space="preserve">É um testemunho importantíssimo da pessoa que foi hospitalizada, Leonor Privato (Doc.16a) </w:t>
      </w:r>
      <w:r>
        <w:rPr>
          <w:rFonts w:ascii="Trebuchet MS" w:hAnsi="Trebuchet MS"/>
        </w:rPr>
        <w:t xml:space="preserve">Felicidade e Ariola </w:t>
      </w:r>
      <w:r>
        <w:rPr>
          <w:rFonts w:ascii="Trebuchet MS" w:hAnsi="Trebuchet MS"/>
          <w:b/>
          <w:bCs/>
        </w:rPr>
        <w:t xml:space="preserve">(Doc.16b), </w:t>
      </w:r>
      <w:r>
        <w:rPr>
          <w:rFonts w:ascii="Trebuchet MS" w:hAnsi="Trebuchet MS"/>
        </w:rPr>
        <w:t>Que caso mencionado acima, para dar testemunho do que aconteceu e do que foi dito para reivindicar sistema de documentação e contraste laboratório de história, apresentado na ANMAT e apresentado como prova no Tribunal n º 1 de San Isidro.</w:t>
      </w:r>
      <w:r>
        <w:rPr>
          <w:rFonts w:ascii="Trebuchet MS" w:hAnsi="Trebuchet MS"/>
          <w:b/>
          <w:bCs/>
        </w:rPr>
        <w:t xml:space="preserve"> </w:t>
      </w:r>
    </w:p>
    <w:p w14:paraId="37D03AE3" w14:textId="77777777" w:rsidR="00F356B9" w:rsidRDefault="00F356B9" w:rsidP="00C62987">
      <w:pPr>
        <w:pStyle w:val="NormalWeb"/>
        <w:spacing w:before="0" w:beforeAutospacing="0" w:after="160" w:afterAutospacing="0" w:line="480" w:lineRule="auto"/>
        <w:ind w:left="624" w:firstLine="708"/>
      </w:pPr>
      <w:r>
        <w:rPr>
          <w:rFonts w:ascii="Trebuchet MS" w:hAnsi="Trebuchet MS"/>
        </w:rPr>
        <w:t>É a pergunta: Como é que ele poderia responder Felicidade Ariola em 2013 Que era apenas "um nível de problema de aparência em" quando dois lotes diferentes Causaram vômito, Tendo laboratório de conhecimento completo Que por anos recebeu dezenas de reclamações e alguns muito graves como hospitalização ?</w:t>
      </w:r>
      <w:r>
        <w:t xml:space="preserve"> </w:t>
      </w:r>
    </w:p>
    <w:p w14:paraId="4A6FD721" w14:textId="77777777" w:rsidR="00F356B9" w:rsidRDefault="00F356B9" w:rsidP="00C62987">
      <w:pPr>
        <w:pStyle w:val="NormalWeb"/>
        <w:shd w:val="clear" w:color="auto" w:fill="FFFFFF"/>
        <w:spacing w:before="0" w:beforeAutospacing="0" w:after="0" w:afterAutospacing="0" w:line="480" w:lineRule="auto"/>
        <w:ind w:left="624" w:firstLine="708"/>
      </w:pPr>
      <w:r>
        <w:rPr>
          <w:rFonts w:ascii="Trebuchet MS" w:hAnsi="Trebuchet MS"/>
        </w:rPr>
        <w:t>Apesar das reclamações serem seguidas pelo fracionamento de matérias-primas capazes de contaminar, os reclamantes devolveram envelopes de folha fechada que foram solicitados pelos laboratórios para aposentadoria dessa pesquisa, mas real cujo objetivo era retirar a prova das mãos dos reclamantes. Em muitos casos, estes envelopes foram inflados por</w:t>
      </w:r>
      <w:r>
        <w:t xml:space="preserve"> </w:t>
      </w:r>
    </w:p>
    <w:p w14:paraId="3F9CDD76" w14:textId="77777777" w:rsidR="00F356B9" w:rsidRDefault="00F356B9" w:rsidP="00C62987">
      <w:pPr>
        <w:pStyle w:val="NormalWeb"/>
        <w:shd w:val="clear" w:color="auto" w:fill="FFFFFF"/>
        <w:spacing w:before="0" w:beforeAutospacing="0" w:after="0" w:afterAutospacing="0" w:line="480" w:lineRule="auto"/>
        <w:ind w:right="624"/>
      </w:pPr>
      <w:r>
        <w:rPr>
          <w:rFonts w:ascii="Trebuchet MS" w:hAnsi="Trebuchet MS"/>
        </w:rPr>
        <w:lastRenderedPageBreak/>
        <w:t>produção interna de gás de fermentação e produto de alteração repetitiva (alteração na aparência, sabor, dissolução) produzido por microrganismos incorporados Durante o fracionamento de líquidos.</w:t>
      </w:r>
      <w:r>
        <w:t xml:space="preserve"> </w:t>
      </w:r>
    </w:p>
    <w:p w14:paraId="7FE8D4DA" w14:textId="77777777" w:rsidR="00F356B9" w:rsidRDefault="00F356B9" w:rsidP="00C62987">
      <w:pPr>
        <w:pStyle w:val="NormalWeb"/>
        <w:shd w:val="clear" w:color="auto" w:fill="FFFFFF"/>
        <w:spacing w:before="0" w:beforeAutospacing="0" w:after="0" w:afterAutospacing="0" w:line="480" w:lineRule="auto"/>
        <w:ind w:right="624" w:firstLine="708"/>
      </w:pPr>
      <w:r>
        <w:rPr>
          <w:rFonts w:ascii="Trebuchet MS" w:hAnsi="Trebuchet MS"/>
        </w:rPr>
        <w:t>Matérias-primas fracionadas na vida ilegal no líquido continha o diário de bordo (livro de registros) área, que é a responsabilidade de salvaguardar laboratório por lei. O log contém data, produtos fracionados, número de lote do produto e destino Empresas envolvidas, estou presente entre as que.</w:t>
      </w:r>
      <w:r>
        <w:t xml:space="preserve"> </w:t>
      </w:r>
    </w:p>
    <w:p w14:paraId="223A98FF" w14:textId="77777777" w:rsidR="00F356B9" w:rsidRDefault="00F356B9" w:rsidP="00C62987">
      <w:pPr>
        <w:pStyle w:val="NormalWeb"/>
        <w:shd w:val="clear" w:color="auto" w:fill="FFFFFF"/>
        <w:spacing w:before="0" w:beforeAutospacing="0" w:after="0" w:afterAutospacing="0" w:line="480" w:lineRule="auto"/>
        <w:ind w:right="624" w:firstLine="708"/>
      </w:pPr>
      <w:r>
        <w:rPr>
          <w:rFonts w:ascii="Trebuchet MS" w:hAnsi="Trebuchet MS"/>
          <w:b/>
          <w:bCs/>
        </w:rPr>
        <w:t>Por favor, solicite a verificação e cópia do quarto líquido do diário de bordo a partir de 2009.</w:t>
      </w:r>
      <w:r>
        <w:t xml:space="preserve"> </w:t>
      </w:r>
    </w:p>
    <w:p w14:paraId="3D0C3465" w14:textId="77777777" w:rsidR="00F356B9" w:rsidRDefault="00F356B9" w:rsidP="00C62987">
      <w:pPr>
        <w:pStyle w:val="NormalWeb"/>
        <w:shd w:val="clear" w:color="auto" w:fill="FFFFFF"/>
        <w:spacing w:before="0" w:beforeAutospacing="0" w:after="0" w:afterAutospacing="0" w:line="480" w:lineRule="auto"/>
        <w:ind w:right="624" w:firstLine="708"/>
      </w:pPr>
      <w:r>
        <w:rPr>
          <w:rFonts w:ascii="Trebuchet MS" w:hAnsi="Trebuchet MS"/>
          <w:b/>
          <w:bCs/>
        </w:rPr>
        <w:t>Eu tive que esconder os pedidos repetidos para os clientes e afirma não incluir informações na revisão anual do produto, que é necessária para o bom papel da autoridade de saúde por razões vitais.</w:t>
      </w:r>
      <w:r>
        <w:t xml:space="preserve"> </w:t>
      </w:r>
    </w:p>
    <w:p w14:paraId="1842E4A7" w14:textId="77777777" w:rsidR="00F356B9" w:rsidRDefault="00F356B9" w:rsidP="00C62987">
      <w:pPr>
        <w:pStyle w:val="NormalWeb"/>
        <w:shd w:val="clear" w:color="auto" w:fill="FFFFFF"/>
        <w:spacing w:before="0" w:beforeAutospacing="0" w:after="0" w:afterAutospacing="0" w:line="480" w:lineRule="auto"/>
        <w:ind w:right="624" w:firstLine="708"/>
      </w:pPr>
      <w:r>
        <w:rPr>
          <w:rFonts w:ascii="Trebuchet MS" w:hAnsi="Trebuchet MS"/>
          <w:b/>
          <w:bCs/>
        </w:rPr>
        <w:t xml:space="preserve">A empresa teve que parar a fabricação desses produtos pela impossibilidade de ocultar tantas reclamações, </w:t>
      </w:r>
      <w:r>
        <w:rPr>
          <w:rFonts w:ascii="Trebuchet MS" w:hAnsi="Trebuchet MS"/>
        </w:rPr>
        <w:t xml:space="preserve">esses fatos, mas apesar de tudo, continuou vendendo os produtos em estoque e não foram avisados </w:t>
      </w:r>
      <w:r>
        <w:rPr>
          <w:rFonts w:ascii="Arial" w:hAnsi="Arial" w:cs="Arial"/>
        </w:rPr>
        <w:t>​​</w:t>
      </w:r>
      <w:r>
        <w:rPr>
          <w:rFonts w:ascii="Trebuchet MS" w:hAnsi="Trebuchet MS" w:cs="Trebuchet MS"/>
        </w:rPr>
        <w:t>à</w:t>
      </w:r>
      <w:r>
        <w:rPr>
          <w:rFonts w:ascii="Trebuchet MS" w:hAnsi="Trebuchet MS"/>
        </w:rPr>
        <w:t xml:space="preserve"> ANMAT para o recall. Colocar em perigo a saúde dos indivíduos imunocomprometidos, com fins lucrativos. Era bem conhecido por todos os casos de reclamações e, especialmente, pelo envenenamento e hospitalização da Sra. Leonor Privato pelo consumo de DOLO ASOTREX. Nas reivindicações anexas relata suas causas, os nomes dos Requerentes, endereço e telefone (Doc. 16 A a Z) são Mencionados.</w:t>
      </w:r>
      <w:r>
        <w:t xml:space="preserve"> </w:t>
      </w:r>
    </w:p>
    <w:p w14:paraId="594AABF7" w14:textId="77777777" w:rsidR="00F356B9" w:rsidRDefault="00F356B9" w:rsidP="00C62987">
      <w:pPr>
        <w:pStyle w:val="NormalWeb"/>
        <w:shd w:val="clear" w:color="auto" w:fill="FFFFFF"/>
        <w:spacing w:before="0" w:beforeAutospacing="0" w:after="0" w:afterAutospacing="0" w:line="480" w:lineRule="auto"/>
        <w:ind w:left="624" w:firstLine="708"/>
      </w:pPr>
      <w:r>
        <w:rPr>
          <w:rFonts w:ascii="Trebuchet MS" w:hAnsi="Trebuchet MS"/>
          <w:b/>
          <w:bCs/>
        </w:rPr>
        <w:lastRenderedPageBreak/>
        <w:t>Por favor, solicite a fim de esclarecer o que aqui disse que o testemunho para chamar as pessoas listadas nas reivindicações de relatórios. Reclamações são 25 relatórios (nem todos recebidos).</w:t>
      </w:r>
      <w:r>
        <w:t xml:space="preserve"> </w:t>
      </w:r>
    </w:p>
    <w:p w14:paraId="20B3FFA5" w14:textId="77777777" w:rsidR="00F356B9" w:rsidRDefault="00F356B9" w:rsidP="00C62987">
      <w:pPr>
        <w:pStyle w:val="NormalWeb"/>
        <w:shd w:val="clear" w:color="auto" w:fill="FFFFFF"/>
        <w:spacing w:before="0" w:beforeAutospacing="0" w:after="0" w:afterAutospacing="0" w:line="480" w:lineRule="auto"/>
        <w:ind w:left="624" w:firstLine="708"/>
      </w:pPr>
      <w:r>
        <w:rPr>
          <w:rFonts w:ascii="Trebuchet MS" w:hAnsi="Trebuchet MS"/>
        </w:rPr>
        <w:t>A fim de fornecer mais informações, eu sei que na denúncia criminal é a pasta eletrônica com reclamações recebidas e que a ANMAT tem as informações fornecidas pelo laboratório, que você pode</w:t>
      </w:r>
      <w:r>
        <w:t xml:space="preserve"> </w:t>
      </w:r>
    </w:p>
    <w:p w14:paraId="34631969" w14:textId="77777777" w:rsidR="00F356B9" w:rsidRDefault="00F356B9" w:rsidP="00C62987">
      <w:pPr>
        <w:pStyle w:val="NormalWeb"/>
        <w:shd w:val="clear" w:color="auto" w:fill="FFFFFF"/>
        <w:spacing w:before="0" w:beforeAutospacing="0" w:after="0" w:afterAutospacing="0" w:line="480" w:lineRule="auto"/>
        <w:ind w:left="624"/>
      </w:pPr>
      <w:r>
        <w:rPr>
          <w:rFonts w:ascii="Trebuchet MS" w:hAnsi="Trebuchet MS"/>
        </w:rPr>
        <w:t>Emergiu contraste da declaração que relatou por pacientes e Monteverde SA e / ou Raffo SA para a autoridade de saúde.</w:t>
      </w:r>
      <w:r>
        <w:t xml:space="preserve"> </w:t>
      </w:r>
    </w:p>
    <w:p w14:paraId="58D29B06" w14:textId="77777777" w:rsidR="00F356B9" w:rsidRDefault="00F356B9" w:rsidP="00C62987">
      <w:pPr>
        <w:pStyle w:val="NormalWeb"/>
        <w:shd w:val="clear" w:color="auto" w:fill="FFFFFF"/>
        <w:spacing w:before="0" w:beforeAutospacing="0" w:after="0" w:afterAutospacing="0" w:line="480" w:lineRule="auto"/>
        <w:ind w:left="624"/>
      </w:pPr>
      <w:r>
        <w:rPr>
          <w:rFonts w:ascii="Trebuchet MS" w:hAnsi="Trebuchet MS"/>
        </w:rPr>
        <w:t>É importante que, em meados de 2014, as empresas parem de fabricar os produtos ASOTREX envelopes (grânulos de sulfato de glucosamina), o produto afirma que muitos efeitos nocivos.</w:t>
      </w:r>
      <w:r>
        <w:t xml:space="preserve"> </w:t>
      </w:r>
    </w:p>
    <w:p w14:paraId="229212C4" w14:textId="77777777" w:rsidR="00F356B9" w:rsidRDefault="00F356B9" w:rsidP="00C62987">
      <w:pPr>
        <w:pStyle w:val="NormalWeb"/>
        <w:shd w:val="clear" w:color="auto" w:fill="FFFFFF"/>
        <w:spacing w:before="0" w:beforeAutospacing="0" w:after="0" w:afterAutospacing="0" w:line="480" w:lineRule="auto"/>
        <w:ind w:left="624"/>
      </w:pPr>
      <w:r>
        <w:rPr>
          <w:rFonts w:ascii="Trebuchet MS" w:hAnsi="Trebuchet MS"/>
        </w:rPr>
        <w:t>Glucosamina Sulfato granulado é um dos principais produtos vendidos todos os laboratórios que fazem ou pagam por sua fabricação. Por sua preparação mais simples e de baixo custo, o sulfato de glicosamina é o cavalo de batalha de qualquer laboratório. Sua fabricação é de baixo risco Devido à sua simplicidade, portanto, cumprir os padrões de higiene e segurança não são complicados Processos, e os resultados estão fora das aprovações. Destaca-se a pequena provocação de efeitos adversos, que são menores e não constituem risco à saúde. Empresas Relatadas pela não aplicação da lei e drogas ilegais fracionamento de matérias-primas, marketing de produto acabado durante anos apresentaram alterações em suas características organolépticas, composição, qualidade e segurança (mau gosto,</w:t>
      </w:r>
      <w:r>
        <w:t xml:space="preserve"> </w:t>
      </w:r>
    </w:p>
    <w:p w14:paraId="58E6BE05" w14:textId="77777777" w:rsidR="00F356B9" w:rsidRDefault="00F356B9" w:rsidP="00C62987">
      <w:pPr>
        <w:pStyle w:val="NormalWeb"/>
        <w:shd w:val="clear" w:color="auto" w:fill="FFFFFF"/>
        <w:spacing w:before="0" w:beforeAutospacing="0" w:after="0" w:afterAutospacing="0" w:line="480" w:lineRule="auto"/>
        <w:ind w:right="624"/>
      </w:pPr>
      <w:r>
        <w:rPr>
          <w:rFonts w:ascii="Trebuchet MS" w:hAnsi="Trebuchet MS"/>
          <w:b/>
          <w:bCs/>
          <w:u w:val="single"/>
        </w:rPr>
        <w:lastRenderedPageBreak/>
        <w:t>produção esperada efeitos farmacológicos e não abrangidos pela perspectiva adversa de colocar as vidas e estafándolos Pacientes em risco).</w:t>
      </w:r>
      <w:r>
        <w:t xml:space="preserve"> </w:t>
      </w:r>
    </w:p>
    <w:p w14:paraId="2714B756" w14:textId="77777777" w:rsidR="00F356B9" w:rsidRDefault="00F356B9" w:rsidP="00C62987">
      <w:pPr>
        <w:pStyle w:val="NormalWeb"/>
        <w:shd w:val="clear" w:color="auto" w:fill="FFFFFF"/>
        <w:spacing w:before="0" w:beforeAutospacing="0" w:after="0" w:afterAutospacing="0" w:line="480" w:lineRule="auto"/>
        <w:ind w:right="624" w:firstLine="794"/>
      </w:pPr>
      <w:r>
        <w:rPr>
          <w:rFonts w:ascii="Trebuchet MS" w:hAnsi="Trebuchet MS"/>
        </w:rPr>
        <w:t>Tomou a mentir a pacientes imunossuprimidos que WHO telefonou ou escreveu cartas manuscritas, documentos com os quais eu tinha que trabalhar. Também fui mentido à autoridade Em relação à conformidade Com as regras, a veracidade dos documentos apresentados (conteúdo declarado e data).</w:t>
      </w:r>
      <w:r>
        <w:t xml:space="preserve"> </w:t>
      </w:r>
    </w:p>
    <w:p w14:paraId="60CA18D6" w14:textId="77777777" w:rsidR="00F356B9" w:rsidRDefault="00F356B9" w:rsidP="00C62987">
      <w:pPr>
        <w:pStyle w:val="NormalWeb"/>
        <w:shd w:val="clear" w:color="auto" w:fill="FFFFFF"/>
        <w:spacing w:before="0" w:beforeAutospacing="0" w:after="0" w:afterAutospacing="0" w:line="480" w:lineRule="auto"/>
        <w:ind w:right="624" w:firstLine="794"/>
      </w:pPr>
      <w:r>
        <w:rPr>
          <w:rFonts w:ascii="Trebuchet MS" w:hAnsi="Trebuchet MS"/>
        </w:rPr>
        <w:t>Deve ser envolvido desta maneira para ganhar dinheiro, para evitar ser desempregado, abuso e desprezo por mim e muito menos os salários reais me causou tristeza permanente e estresse há muito me seguiu. Fui obrigado a tomar medicação para dormir, a levantar-me todas as manhãs ansioso para.</w:t>
      </w:r>
      <w:r>
        <w:t xml:space="preserve"> </w:t>
      </w:r>
    </w:p>
    <w:p w14:paraId="4427A53B" w14:textId="77777777" w:rsidR="00F356B9" w:rsidRDefault="00F356B9" w:rsidP="00C62987">
      <w:pPr>
        <w:pStyle w:val="NormalWeb"/>
        <w:shd w:val="clear" w:color="auto" w:fill="FFFFFF"/>
        <w:spacing w:before="0" w:beforeAutospacing="0" w:after="0" w:afterAutospacing="0" w:line="480" w:lineRule="auto"/>
        <w:ind w:right="624" w:firstLine="708"/>
      </w:pPr>
      <w:r>
        <w:rPr>
          <w:rFonts w:ascii="Trebuchet MS" w:hAnsi="Trebuchet MS"/>
          <w:b/>
          <w:bCs/>
        </w:rPr>
        <w:t>Que eu negar dinheiro em outro contexto Solicitado diferente do exemplo de SECLO para os itens reivindicados em telegramas, cujo julgamento está em andamento nos mesmos consistem os itens reportados em telegramas.</w:t>
      </w:r>
      <w:r>
        <w:t xml:space="preserve"> </w:t>
      </w:r>
    </w:p>
    <w:p w14:paraId="3FFA99F5" w14:textId="77777777" w:rsidR="00F356B9" w:rsidRDefault="00F356B9" w:rsidP="00C62987">
      <w:pPr>
        <w:pStyle w:val="NormalWeb"/>
        <w:shd w:val="clear" w:color="auto" w:fill="FFFFFF"/>
        <w:spacing w:before="0" w:beforeAutospacing="0" w:after="0" w:afterAutospacing="0" w:line="480" w:lineRule="auto"/>
        <w:ind w:right="624" w:firstLine="708"/>
      </w:pPr>
      <w:r>
        <w:rPr>
          <w:rFonts w:ascii="Trebuchet MS" w:hAnsi="Trebuchet MS"/>
        </w:rPr>
        <w:t>Eu tenho Certeza Monte Verde SA estava ciente da intimação para INAME (16/12/14) por mim, enfrentando nenhuma oposição do corpo, a reclamação contra falsificação de documentos e nenhuma exigência para exibir a documentação Tal empresa, que mereceria ACORDO 2372/2008 acordo para encerramento.</w:t>
      </w:r>
      <w:r>
        <w:t xml:space="preserve"> </w:t>
      </w:r>
    </w:p>
    <w:p w14:paraId="0BF11776" w14:textId="77777777" w:rsidR="00F356B9" w:rsidRDefault="00F356B9" w:rsidP="00C62987">
      <w:pPr>
        <w:pStyle w:val="NormalWeb"/>
        <w:shd w:val="clear" w:color="auto" w:fill="FFFFFF"/>
        <w:spacing w:before="0" w:beforeAutospacing="0" w:after="0" w:afterAutospacing="0" w:line="480" w:lineRule="auto"/>
        <w:ind w:right="624" w:firstLine="708"/>
      </w:pPr>
      <w:r>
        <w:rPr>
          <w:rFonts w:ascii="Trebuchet MS" w:hAnsi="Trebuchet MS"/>
        </w:rPr>
        <w:t> </w:t>
      </w:r>
    </w:p>
    <w:p w14:paraId="3B1DB9F9" w14:textId="77777777" w:rsidR="00F356B9" w:rsidRDefault="00F356B9" w:rsidP="00C62987">
      <w:pPr>
        <w:pStyle w:val="NormalWeb"/>
        <w:shd w:val="clear" w:color="auto" w:fill="FFFFFF"/>
        <w:spacing w:before="0" w:beforeAutospacing="0" w:after="0" w:afterAutospacing="0" w:line="480" w:lineRule="auto"/>
        <w:ind w:left="624" w:firstLine="708"/>
      </w:pPr>
      <w:r>
        <w:rPr>
          <w:rFonts w:ascii="Trebuchet MS" w:hAnsi="Trebuchet MS"/>
          <w:b/>
          <w:bCs/>
        </w:rPr>
        <w:lastRenderedPageBreak/>
        <w:t>Cópia da carta em anexo ao documento 474458196 Qual CD solicitou ao INAME que dependesse da ANMAT para implementar a legislação existente e a disposição emergente do 2372/08, reservando-se o direito de ação civil e criminal contra as partes envolvidas. Data de 16 de dezembro de 2014 e INAME 01/22/15 para ANMAT (Doc. 17 b).</w:t>
      </w:r>
      <w:r>
        <w:t xml:space="preserve"> </w:t>
      </w:r>
    </w:p>
    <w:p w14:paraId="7E745075" w14:textId="77777777" w:rsidR="00F356B9" w:rsidRDefault="00F356B9" w:rsidP="00C62987">
      <w:pPr>
        <w:pStyle w:val="NormalWeb"/>
        <w:shd w:val="clear" w:color="auto" w:fill="FFFFFF"/>
        <w:spacing w:before="0" w:beforeAutospacing="0" w:after="0" w:afterAutospacing="0" w:line="480" w:lineRule="auto"/>
        <w:ind w:left="624" w:firstLine="708"/>
      </w:pPr>
      <w:r>
        <w:rPr>
          <w:rFonts w:ascii="Trebuchet MS" w:hAnsi="Trebuchet MS"/>
        </w:rPr>
        <w:t>Por outro lado, gostaria de esclarecer que os e-mails enviados para empresas e licenciantes, a fim de torná-los conscientes do que estava acontecendo no terreno de Villa Martelli e evitar um mal maior. Licenciadores e clientes</w:t>
      </w:r>
      <w:r>
        <w:t xml:space="preserve"> </w:t>
      </w:r>
    </w:p>
    <w:p w14:paraId="4F3F91E3" w14:textId="77777777" w:rsidR="00F356B9" w:rsidRDefault="00F356B9" w:rsidP="00C62987">
      <w:pPr>
        <w:pStyle w:val="NormalWeb"/>
        <w:shd w:val="clear" w:color="auto" w:fill="FFFFFF"/>
        <w:spacing w:before="0" w:beforeAutospacing="0" w:after="0" w:afterAutospacing="0" w:line="480" w:lineRule="auto"/>
        <w:ind w:left="624"/>
      </w:pPr>
      <w:r>
        <w:rPr>
          <w:rFonts w:ascii="Trebuchet MS" w:hAnsi="Trebuchet MS"/>
        </w:rPr>
        <w:t>Eles fazem auditorias de empresas reportadas (Monte Verde SA e / ou Raffo) para garantir que a lei seja aplicada e não conceder a licença para comercializar produtos ou comprá-los. No caso de clientes, quando as empresas operam</w:t>
      </w:r>
      <w:r>
        <w:t xml:space="preserve"> </w:t>
      </w:r>
    </w:p>
    <w:p w14:paraId="54CC9532" w14:textId="77777777" w:rsidR="00F356B9" w:rsidRDefault="00F356B9" w:rsidP="00C62987">
      <w:pPr>
        <w:pStyle w:val="NormalWeb"/>
        <w:shd w:val="clear" w:color="auto" w:fill="FFFFFF"/>
        <w:spacing w:before="0" w:beforeAutospacing="0" w:after="0" w:afterAutospacing="0" w:line="480" w:lineRule="auto"/>
        <w:ind w:left="624"/>
      </w:pPr>
      <w:r>
        <w:rPr>
          <w:rFonts w:ascii="Trebuchet MS" w:hAnsi="Trebuchet MS"/>
        </w:rPr>
        <w:t>fora da lei. Isso por causa do risco à saúde e perda do mercado de prestígio para as empresas que operam fora da lei, e pode causar danos e problemas naqueles que consomem drogas e aqueles que negociaram em seus países.</w:t>
      </w:r>
      <w:r>
        <w:t xml:space="preserve"> </w:t>
      </w:r>
    </w:p>
    <w:p w14:paraId="47846FF0" w14:textId="77777777" w:rsidR="00F356B9" w:rsidRDefault="00F356B9" w:rsidP="00C62987">
      <w:pPr>
        <w:pStyle w:val="NormalWeb"/>
        <w:shd w:val="clear" w:color="auto" w:fill="FFFFFF"/>
        <w:spacing w:before="0" w:beforeAutospacing="0" w:after="0" w:afterAutospacing="0" w:line="480" w:lineRule="auto"/>
        <w:ind w:left="624" w:firstLine="624"/>
      </w:pPr>
      <w:r>
        <w:rPr>
          <w:rFonts w:ascii="Trebuchet MS" w:hAnsi="Trebuchet MS"/>
        </w:rPr>
        <w:t>Os licenciantes são muito exigentes e cuidadosos Ao escolherem a OMS, eles entregam sua licença de marketing. Essas empresas e agências confiaram na responsabilidade e seriedade da Monte Verde SA e / ou da Raffo SA e foram enganadas e enganadas porque foram levadas a acreditar que os padrões de fabricação da GMP e as boas práticas de negócios foram cumpridos. Então eu também fui enganado e submetido a arriscar a população do nosso país.</w:t>
      </w:r>
      <w:r>
        <w:t xml:space="preserve"> </w:t>
      </w:r>
    </w:p>
    <w:p w14:paraId="3EC71CAF" w14:textId="77777777" w:rsidR="00F356B9" w:rsidRDefault="00F356B9" w:rsidP="00C62987">
      <w:pPr>
        <w:pStyle w:val="NormalWeb"/>
        <w:shd w:val="clear" w:color="auto" w:fill="FFFFFF"/>
        <w:spacing w:before="0" w:beforeAutospacing="0" w:after="0" w:afterAutospacing="0" w:line="480" w:lineRule="auto"/>
        <w:ind w:right="624" w:firstLine="708"/>
      </w:pPr>
      <w:r>
        <w:rPr>
          <w:rFonts w:ascii="Trebuchet MS" w:hAnsi="Trebuchet MS"/>
        </w:rPr>
        <w:lastRenderedPageBreak/>
        <w:t> </w:t>
      </w:r>
    </w:p>
    <w:p w14:paraId="77A43EE3" w14:textId="77777777" w:rsidR="00F356B9" w:rsidRDefault="00F356B9" w:rsidP="00C62987">
      <w:pPr>
        <w:pStyle w:val="NormalWeb"/>
        <w:shd w:val="clear" w:color="auto" w:fill="FFFFFF"/>
        <w:spacing w:before="0" w:beforeAutospacing="0" w:after="0" w:afterAutospacing="0" w:line="480" w:lineRule="auto"/>
        <w:ind w:right="624" w:firstLine="708"/>
      </w:pPr>
      <w:r>
        <w:rPr>
          <w:rFonts w:ascii="Trebuchet MS" w:hAnsi="Trebuchet MS"/>
        </w:rPr>
        <w:t>No caso da sala de líquido, eu estava escondido também a divisão clandestina de Levonorgestrel 0.75mg nessa área, as autoridades no México, cujo controlador do órgão do governo é COFEPRIS, a fim de comercializar os produtos naquele país.</w:t>
      </w:r>
      <w:r>
        <w:t xml:space="preserve"> </w:t>
      </w:r>
    </w:p>
    <w:p w14:paraId="730D7815" w14:textId="77777777" w:rsidR="00F356B9" w:rsidRDefault="00F356B9" w:rsidP="00C62987">
      <w:pPr>
        <w:pStyle w:val="NormalWeb"/>
        <w:shd w:val="clear" w:color="auto" w:fill="FFFFFF"/>
        <w:spacing w:before="0" w:beforeAutospacing="0" w:after="0" w:afterAutospacing="0" w:line="480" w:lineRule="auto"/>
        <w:ind w:right="624" w:firstLine="708"/>
      </w:pPr>
      <w:r>
        <w:rPr>
          <w:rFonts w:ascii="Trebuchet MS" w:hAnsi="Trebuchet MS"/>
          <w:b/>
          <w:bCs/>
        </w:rPr>
        <w:t>O único propósito dos e-mails enviados por mim, era para acabar com as ações ilegais que a empresa realizou, em que eu estava envolvido e, portanto, denunciou e exigiu danos às autoridades.</w:t>
      </w:r>
      <w:r>
        <w:t xml:space="preserve"> </w:t>
      </w:r>
    </w:p>
    <w:p w14:paraId="66C4B3F0" w14:textId="77777777" w:rsidR="00F356B9" w:rsidRDefault="00F356B9" w:rsidP="00C62987">
      <w:pPr>
        <w:pStyle w:val="NormalWeb"/>
        <w:shd w:val="clear" w:color="auto" w:fill="FFFFFF"/>
        <w:spacing w:before="0" w:beforeAutospacing="0" w:after="0" w:afterAutospacing="0" w:line="480" w:lineRule="auto"/>
        <w:ind w:left="624" w:firstLine="708"/>
      </w:pPr>
      <w:r>
        <w:rPr>
          <w:rFonts w:ascii="Trebuchet MS" w:hAnsi="Trebuchet MS"/>
          <w:b/>
          <w:bCs/>
        </w:rPr>
        <w:t> </w:t>
      </w:r>
    </w:p>
    <w:p w14:paraId="2337F733" w14:textId="77777777" w:rsidR="00F356B9" w:rsidRDefault="00F356B9" w:rsidP="00C62987">
      <w:pPr>
        <w:pStyle w:val="NormalWeb"/>
        <w:shd w:val="clear" w:color="auto" w:fill="FFFFFF"/>
        <w:spacing w:before="0" w:beforeAutospacing="0" w:after="0" w:afterAutospacing="0" w:line="480" w:lineRule="auto"/>
        <w:ind w:right="624" w:firstLine="84"/>
      </w:pPr>
      <w:r>
        <w:rPr>
          <w:rFonts w:ascii="Trebuchet MS" w:hAnsi="Trebuchet MS"/>
          <w:b/>
          <w:bCs/>
        </w:rPr>
        <w:t>À sua disposição</w:t>
      </w:r>
      <w:r>
        <w:t xml:space="preserve"> </w:t>
      </w:r>
    </w:p>
    <w:p w14:paraId="3513206B" w14:textId="77777777" w:rsidR="00F356B9" w:rsidRDefault="00F356B9" w:rsidP="00C62987">
      <w:pPr>
        <w:pStyle w:val="NormalWeb"/>
        <w:shd w:val="clear" w:color="auto" w:fill="FFFFFF"/>
        <w:spacing w:before="0" w:beforeAutospacing="0" w:after="0" w:afterAutospacing="0" w:line="480" w:lineRule="auto"/>
        <w:ind w:right="624"/>
      </w:pPr>
      <w:r>
        <w:rPr>
          <w:rFonts w:ascii="Trebuchet MS" w:hAnsi="Trebuchet MS"/>
          <w:b/>
          <w:bCs/>
        </w:rPr>
        <w:t>DENIS SANCHEZ</w:t>
      </w:r>
      <w:r>
        <w:t xml:space="preserve"> </w:t>
      </w:r>
    </w:p>
    <w:p w14:paraId="39CF67E3" w14:textId="77777777" w:rsidR="00F356B9" w:rsidRDefault="00F356B9" w:rsidP="00C62987">
      <w:pPr>
        <w:pStyle w:val="NormalWeb"/>
        <w:shd w:val="clear" w:color="auto" w:fill="FFFFFF"/>
        <w:spacing w:before="0" w:beforeAutospacing="0" w:after="0" w:afterAutospacing="0" w:line="480" w:lineRule="auto"/>
        <w:ind w:right="624"/>
      </w:pPr>
      <w:r>
        <w:rPr>
          <w:rFonts w:ascii="Trebuchet MS" w:hAnsi="Trebuchet MS"/>
          <w:b/>
          <w:bCs/>
        </w:rPr>
        <w:t>ID 24450782</w:t>
      </w:r>
      <w:r>
        <w:t xml:space="preserve"> </w:t>
      </w:r>
    </w:p>
    <w:p w14:paraId="64D14016" w14:textId="77777777" w:rsidR="00F356B9" w:rsidRDefault="00F356B9" w:rsidP="00C62987">
      <w:pPr>
        <w:pStyle w:val="NormalWeb"/>
        <w:spacing w:before="0" w:beforeAutospacing="0" w:after="0" w:afterAutospacing="0"/>
      </w:pPr>
      <w:r>
        <w:rPr>
          <w:rFonts w:ascii="Calibri" w:hAnsi="Calibri"/>
          <w:sz w:val="22"/>
          <w:szCs w:val="22"/>
        </w:rPr>
        <w:t> </w:t>
      </w:r>
    </w:p>
    <w:bookmarkEnd w:id="0"/>
    <w:p w14:paraId="4A9476EA" w14:textId="77777777" w:rsidR="00F356B9" w:rsidRDefault="00F356B9" w:rsidP="00C62987"/>
    <w:sectPr w:rsidR="00F356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B9"/>
    <w:rsid w:val="00C62987"/>
    <w:rsid w:val="00F356B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8112F"/>
  <w15:chartTrackingRefBased/>
  <w15:docId w15:val="{DBEBAD7C-B447-4391-AF80-F47E079D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356B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translate">
    <w:name w:val="notranslate"/>
    <w:basedOn w:val="Fuentedeprrafopredeter"/>
    <w:rsid w:val="00F35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85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7266</Words>
  <Characters>39963</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Chezan</dc:creator>
  <cp:keywords/>
  <dc:description/>
  <cp:lastModifiedBy>Chezan</cp:lastModifiedBy>
  <cp:revision>2</cp:revision>
  <dcterms:created xsi:type="dcterms:W3CDTF">2019-04-02T21:41:00Z</dcterms:created>
  <dcterms:modified xsi:type="dcterms:W3CDTF">2019-04-02T21:46:00Z</dcterms:modified>
</cp:coreProperties>
</file>